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15C7" w:rsidRDefault="000D15C7" w:rsidP="000D15C7">
      <w:pPr>
        <w:pStyle w:val="berschrift1"/>
        <w:jc w:val="center"/>
        <w:rPr>
          <w:bCs w:val="0"/>
          <w:sz w:val="22"/>
          <w:u w:val="single"/>
        </w:rPr>
      </w:pPr>
      <w:proofErr w:type="spellStart"/>
      <w:r w:rsidRPr="00CB62E6">
        <w:rPr>
          <w:bCs w:val="0"/>
          <w:sz w:val="22"/>
          <w:u w:val="single"/>
        </w:rPr>
        <w:t>Kollekten</w:t>
      </w:r>
      <w:r w:rsidR="00AC4FF7">
        <w:rPr>
          <w:bCs w:val="0"/>
          <w:sz w:val="22"/>
          <w:u w:val="single"/>
        </w:rPr>
        <w:t>texte</w:t>
      </w:r>
      <w:proofErr w:type="spellEnd"/>
      <w:r w:rsidR="00AC4FF7">
        <w:rPr>
          <w:bCs w:val="0"/>
          <w:sz w:val="22"/>
          <w:u w:val="single"/>
        </w:rPr>
        <w:t xml:space="preserve"> für d</w:t>
      </w:r>
      <w:r w:rsidR="00632099">
        <w:rPr>
          <w:bCs w:val="0"/>
          <w:sz w:val="22"/>
          <w:u w:val="single"/>
        </w:rPr>
        <w:t>ie</w:t>
      </w:r>
      <w:bookmarkStart w:id="0" w:name="_GoBack"/>
      <w:bookmarkEnd w:id="0"/>
      <w:r w:rsidR="00AC4FF7">
        <w:rPr>
          <w:bCs w:val="0"/>
          <w:sz w:val="22"/>
          <w:u w:val="single"/>
        </w:rPr>
        <w:t xml:space="preserve"> </w:t>
      </w:r>
      <w:proofErr w:type="spellStart"/>
      <w:r w:rsidR="00550F09">
        <w:rPr>
          <w:bCs w:val="0"/>
          <w:sz w:val="22"/>
          <w:u w:val="single"/>
        </w:rPr>
        <w:t>Wahlfplichtkollekten</w:t>
      </w:r>
      <w:proofErr w:type="spellEnd"/>
      <w:r w:rsidR="00AC4FF7">
        <w:rPr>
          <w:bCs w:val="0"/>
          <w:sz w:val="22"/>
          <w:u w:val="single"/>
        </w:rPr>
        <w:t xml:space="preserve"> 2022</w:t>
      </w:r>
      <w:r w:rsidR="00BF456F">
        <w:rPr>
          <w:bCs w:val="0"/>
          <w:sz w:val="22"/>
          <w:u w:val="single"/>
        </w:rPr>
        <w:t xml:space="preserve"> </w:t>
      </w:r>
    </w:p>
    <w:p w:rsidR="00052033" w:rsidRPr="00052033" w:rsidRDefault="00052033" w:rsidP="00052033"/>
    <w:p w:rsidR="000D15C7" w:rsidRPr="00CB62E6" w:rsidRDefault="000D15C7" w:rsidP="000D15C7">
      <w:pPr>
        <w:pStyle w:val="berschrift1"/>
        <w:jc w:val="both"/>
        <w:rPr>
          <w:rFonts w:eastAsiaTheme="minorHAnsi"/>
          <w:color w:val="262C14"/>
          <w:sz w:val="20"/>
          <w:szCs w:val="20"/>
          <w:lang w:eastAsia="en-US"/>
        </w:rPr>
      </w:pPr>
    </w:p>
    <w:p w:rsidR="00F5627A" w:rsidRPr="00CB62E6" w:rsidRDefault="005C23C0" w:rsidP="00F5627A">
      <w:pPr>
        <w:tabs>
          <w:tab w:val="left" w:pos="851"/>
        </w:tabs>
        <w:autoSpaceDE w:val="0"/>
        <w:autoSpaceDN w:val="0"/>
        <w:adjustRightInd w:val="0"/>
        <w:rPr>
          <w:rFonts w:ascii="Arial" w:eastAsiaTheme="minorHAnsi" w:hAnsi="Arial" w:cs="Arial"/>
          <w:b/>
          <w:bCs/>
          <w:color w:val="262C14"/>
          <w:sz w:val="20"/>
          <w:szCs w:val="20"/>
          <w:lang w:eastAsia="en-US"/>
        </w:rPr>
      </w:pPr>
      <w:r>
        <w:rPr>
          <w:rFonts w:ascii="Arial" w:eastAsiaTheme="minorHAnsi" w:hAnsi="Arial" w:cs="Arial"/>
          <w:b/>
          <w:bCs/>
          <w:color w:val="262C14"/>
          <w:sz w:val="20"/>
          <w:szCs w:val="20"/>
          <w:lang w:eastAsia="en-US"/>
        </w:rPr>
        <w:t>08</w:t>
      </w:r>
      <w:r w:rsidR="00D44E37">
        <w:rPr>
          <w:rFonts w:ascii="Arial" w:eastAsiaTheme="minorHAnsi" w:hAnsi="Arial" w:cs="Arial"/>
          <w:b/>
          <w:bCs/>
          <w:color w:val="262C14"/>
          <w:sz w:val="20"/>
          <w:szCs w:val="20"/>
          <w:lang w:eastAsia="en-US"/>
        </w:rPr>
        <w:t>a</w:t>
      </w:r>
      <w:r w:rsidR="00F5627A" w:rsidRPr="00CB62E6">
        <w:rPr>
          <w:rFonts w:ascii="Arial" w:eastAsiaTheme="minorHAnsi" w:hAnsi="Arial" w:cs="Arial"/>
          <w:b/>
          <w:bCs/>
          <w:color w:val="262C14"/>
          <w:sz w:val="20"/>
          <w:szCs w:val="20"/>
          <w:lang w:eastAsia="en-US"/>
        </w:rPr>
        <w:t xml:space="preserve"> </w:t>
      </w:r>
      <w:r w:rsidR="00F5627A" w:rsidRPr="00CB62E6">
        <w:rPr>
          <w:rFonts w:ascii="Arial" w:eastAsiaTheme="minorHAnsi" w:hAnsi="Arial" w:cs="Arial"/>
          <w:b/>
          <w:bCs/>
          <w:color w:val="262C14"/>
          <w:sz w:val="20"/>
          <w:szCs w:val="20"/>
          <w:lang w:eastAsia="en-US"/>
        </w:rPr>
        <w:tab/>
      </w:r>
      <w:r w:rsidR="00952032">
        <w:rPr>
          <w:rFonts w:ascii="Arial" w:eastAsiaTheme="minorHAnsi" w:hAnsi="Arial" w:cs="Arial"/>
          <w:b/>
          <w:bCs/>
          <w:color w:val="262C14"/>
          <w:sz w:val="20"/>
          <w:szCs w:val="20"/>
          <w:lang w:eastAsia="en-US"/>
        </w:rPr>
        <w:t xml:space="preserve">FÜR </w:t>
      </w:r>
      <w:r w:rsidR="00D44E37">
        <w:rPr>
          <w:rFonts w:ascii="Arial" w:eastAsiaTheme="minorHAnsi" w:hAnsi="Arial" w:cs="Arial"/>
          <w:b/>
          <w:bCs/>
          <w:color w:val="262C14"/>
          <w:sz w:val="20"/>
          <w:szCs w:val="20"/>
          <w:lang w:eastAsia="en-US"/>
        </w:rPr>
        <w:t>DEN STIFTUNGSFONDS DIAKIDS</w:t>
      </w:r>
    </w:p>
    <w:p w:rsidR="00F5627A" w:rsidRPr="00CB62E6" w:rsidRDefault="00D44E37" w:rsidP="00F5627A">
      <w:pPr>
        <w:tabs>
          <w:tab w:val="left" w:pos="851"/>
        </w:tabs>
        <w:autoSpaceDE w:val="0"/>
        <w:autoSpaceDN w:val="0"/>
        <w:adjustRightInd w:val="0"/>
        <w:ind w:firstLine="708"/>
        <w:rPr>
          <w:rFonts w:ascii="Arial" w:eastAsiaTheme="minorHAnsi" w:hAnsi="Arial" w:cs="Arial"/>
          <w:bCs/>
          <w:color w:val="262C14"/>
          <w:sz w:val="20"/>
          <w:szCs w:val="20"/>
          <w:lang w:eastAsia="en-US"/>
        </w:rPr>
      </w:pPr>
      <w:r>
        <w:rPr>
          <w:rFonts w:ascii="Arial" w:eastAsiaTheme="minorHAnsi" w:hAnsi="Arial" w:cs="Arial"/>
          <w:b/>
          <w:bCs/>
          <w:color w:val="262C14"/>
          <w:sz w:val="20"/>
          <w:szCs w:val="20"/>
          <w:lang w:eastAsia="en-US"/>
        </w:rPr>
        <w:tab/>
        <w:t>03</w:t>
      </w:r>
      <w:r w:rsidR="005C23C0">
        <w:rPr>
          <w:rFonts w:ascii="Arial" w:eastAsiaTheme="minorHAnsi" w:hAnsi="Arial" w:cs="Arial"/>
          <w:b/>
          <w:bCs/>
          <w:color w:val="262C14"/>
          <w:sz w:val="20"/>
          <w:szCs w:val="20"/>
          <w:lang w:eastAsia="en-US"/>
        </w:rPr>
        <w:t>.04</w:t>
      </w:r>
      <w:r w:rsidR="00F5627A" w:rsidRPr="00CB62E6">
        <w:rPr>
          <w:rFonts w:ascii="Arial" w:eastAsiaTheme="minorHAnsi" w:hAnsi="Arial" w:cs="Arial"/>
          <w:b/>
          <w:bCs/>
          <w:color w:val="262C14"/>
          <w:sz w:val="20"/>
          <w:szCs w:val="20"/>
          <w:lang w:eastAsia="en-US"/>
        </w:rPr>
        <w:t>.</w:t>
      </w:r>
      <w:r w:rsidR="00EA7105">
        <w:rPr>
          <w:rFonts w:ascii="Arial" w:eastAsiaTheme="minorHAnsi" w:hAnsi="Arial" w:cs="Arial"/>
          <w:b/>
          <w:bCs/>
          <w:color w:val="262C14"/>
          <w:sz w:val="20"/>
          <w:szCs w:val="20"/>
          <w:lang w:eastAsia="en-US"/>
        </w:rPr>
        <w:t>2022</w:t>
      </w:r>
      <w:r w:rsidR="00F5627A" w:rsidRPr="00CB62E6">
        <w:rPr>
          <w:rFonts w:ascii="Arial" w:eastAsiaTheme="minorHAnsi" w:hAnsi="Arial" w:cs="Arial"/>
          <w:bCs/>
          <w:color w:val="262C14"/>
          <w:sz w:val="20"/>
          <w:szCs w:val="20"/>
          <w:lang w:eastAsia="en-US"/>
        </w:rPr>
        <w:t xml:space="preserve"> / </w:t>
      </w:r>
      <w:r>
        <w:rPr>
          <w:rFonts w:ascii="Arial" w:eastAsiaTheme="minorHAnsi" w:hAnsi="Arial" w:cs="Arial"/>
          <w:bCs/>
          <w:color w:val="262C14"/>
          <w:sz w:val="20"/>
          <w:szCs w:val="20"/>
          <w:lang w:eastAsia="en-US"/>
        </w:rPr>
        <w:t>Judika</w:t>
      </w:r>
    </w:p>
    <w:p w:rsidR="00F5627A" w:rsidRPr="001821EA" w:rsidRDefault="00F5627A" w:rsidP="00F5627A">
      <w:pPr>
        <w:tabs>
          <w:tab w:val="left" w:pos="851"/>
        </w:tabs>
        <w:autoSpaceDE w:val="0"/>
        <w:autoSpaceDN w:val="0"/>
        <w:adjustRightInd w:val="0"/>
        <w:jc w:val="both"/>
        <w:rPr>
          <w:rFonts w:ascii="Arial" w:eastAsiaTheme="minorHAnsi" w:hAnsi="Arial" w:cs="Arial"/>
          <w:bCs/>
          <w:sz w:val="20"/>
          <w:szCs w:val="20"/>
          <w:lang w:eastAsia="en-US"/>
        </w:rPr>
      </w:pPr>
    </w:p>
    <w:p w:rsidR="00E22535" w:rsidRPr="004D71A8" w:rsidRDefault="00E22535" w:rsidP="00E22535">
      <w:pPr>
        <w:tabs>
          <w:tab w:val="left" w:pos="851"/>
        </w:tabs>
        <w:autoSpaceDE w:val="0"/>
        <w:autoSpaceDN w:val="0"/>
        <w:adjustRightInd w:val="0"/>
        <w:jc w:val="both"/>
        <w:rPr>
          <w:rFonts w:ascii="Arial" w:eastAsiaTheme="minorHAnsi" w:hAnsi="Arial" w:cs="Arial"/>
          <w:bCs/>
          <w:sz w:val="20"/>
          <w:szCs w:val="20"/>
          <w:lang w:eastAsia="en-US"/>
        </w:rPr>
      </w:pPr>
      <w:r w:rsidRPr="004D71A8">
        <w:rPr>
          <w:rFonts w:ascii="Arial" w:eastAsiaTheme="minorHAnsi" w:hAnsi="Arial" w:cs="Arial"/>
          <w:bCs/>
          <w:sz w:val="20"/>
          <w:szCs w:val="20"/>
          <w:lang w:eastAsia="en-US"/>
        </w:rPr>
        <w:t xml:space="preserve">Unter dem Motto „#reinwachsen – Stark gegen Kinderarmut“ engagiert sich der Stiftungsfonds </w:t>
      </w:r>
      <w:proofErr w:type="spellStart"/>
      <w:r w:rsidRPr="004D71A8">
        <w:rPr>
          <w:rFonts w:ascii="Arial" w:eastAsiaTheme="minorHAnsi" w:hAnsi="Arial" w:cs="Arial"/>
          <w:bCs/>
          <w:sz w:val="20"/>
          <w:szCs w:val="20"/>
          <w:lang w:eastAsia="en-US"/>
        </w:rPr>
        <w:t>DiaKids</w:t>
      </w:r>
      <w:proofErr w:type="spellEnd"/>
      <w:r w:rsidRPr="004D71A8">
        <w:rPr>
          <w:rFonts w:ascii="Arial" w:eastAsiaTheme="minorHAnsi" w:hAnsi="Arial" w:cs="Arial"/>
          <w:bCs/>
          <w:sz w:val="20"/>
          <w:szCs w:val="20"/>
          <w:lang w:eastAsia="en-US"/>
        </w:rPr>
        <w:t xml:space="preserve"> gezielt, um die </w:t>
      </w:r>
      <w:r>
        <w:rPr>
          <w:rFonts w:ascii="Arial" w:eastAsiaTheme="minorHAnsi" w:hAnsi="Arial" w:cs="Arial"/>
          <w:bCs/>
          <w:sz w:val="20"/>
          <w:szCs w:val="20"/>
          <w:lang w:eastAsia="en-US"/>
        </w:rPr>
        <w:t xml:space="preserve">Situation von </w:t>
      </w:r>
      <w:r w:rsidRPr="004D71A8">
        <w:rPr>
          <w:rFonts w:ascii="Arial" w:eastAsiaTheme="minorHAnsi" w:hAnsi="Arial" w:cs="Arial"/>
          <w:bCs/>
          <w:sz w:val="20"/>
          <w:szCs w:val="20"/>
          <w:lang w:eastAsia="en-US"/>
        </w:rPr>
        <w:t>Kindern</w:t>
      </w:r>
      <w:r>
        <w:rPr>
          <w:rFonts w:ascii="Arial" w:eastAsiaTheme="minorHAnsi" w:hAnsi="Arial" w:cs="Arial"/>
          <w:bCs/>
          <w:sz w:val="20"/>
          <w:szCs w:val="20"/>
          <w:lang w:eastAsia="en-US"/>
        </w:rPr>
        <w:t>, die von Armut betroffen sind,</w:t>
      </w:r>
      <w:r w:rsidRPr="004D71A8">
        <w:rPr>
          <w:rFonts w:ascii="Arial" w:eastAsiaTheme="minorHAnsi" w:hAnsi="Arial" w:cs="Arial"/>
          <w:bCs/>
          <w:sz w:val="20"/>
          <w:szCs w:val="20"/>
          <w:lang w:eastAsia="en-US"/>
        </w:rPr>
        <w:t xml:space="preserve"> wirksam zu verbessern.</w:t>
      </w:r>
    </w:p>
    <w:p w:rsidR="00E22535" w:rsidRPr="004D71A8" w:rsidRDefault="00E22535" w:rsidP="00E22535">
      <w:pPr>
        <w:tabs>
          <w:tab w:val="left" w:pos="851"/>
        </w:tabs>
        <w:autoSpaceDE w:val="0"/>
        <w:autoSpaceDN w:val="0"/>
        <w:adjustRightInd w:val="0"/>
        <w:jc w:val="both"/>
        <w:rPr>
          <w:rFonts w:ascii="Arial" w:eastAsiaTheme="minorHAnsi" w:hAnsi="Arial" w:cs="Arial"/>
          <w:bCs/>
          <w:sz w:val="20"/>
          <w:szCs w:val="20"/>
          <w:lang w:eastAsia="en-US"/>
        </w:rPr>
      </w:pPr>
    </w:p>
    <w:p w:rsidR="00E22535" w:rsidRPr="004D71A8" w:rsidRDefault="00E22535" w:rsidP="00E22535">
      <w:pPr>
        <w:tabs>
          <w:tab w:val="left" w:pos="851"/>
        </w:tabs>
        <w:autoSpaceDE w:val="0"/>
        <w:autoSpaceDN w:val="0"/>
        <w:adjustRightInd w:val="0"/>
        <w:jc w:val="both"/>
        <w:rPr>
          <w:rFonts w:ascii="Arial" w:eastAsiaTheme="minorHAnsi" w:hAnsi="Arial" w:cs="Arial"/>
          <w:bCs/>
          <w:sz w:val="20"/>
          <w:szCs w:val="20"/>
          <w:lang w:eastAsia="en-US"/>
        </w:rPr>
      </w:pPr>
      <w:r w:rsidRPr="004D71A8">
        <w:rPr>
          <w:rFonts w:ascii="Arial" w:eastAsiaTheme="minorHAnsi" w:hAnsi="Arial" w:cs="Arial"/>
          <w:bCs/>
          <w:sz w:val="20"/>
          <w:szCs w:val="20"/>
          <w:lang w:eastAsia="en-US"/>
        </w:rPr>
        <w:t>Kinder sollen unmittelbar unterstützt und körperlich und emotional gestärkt werden, damit sie ihre Chancen so nutzen k</w:t>
      </w:r>
      <w:r>
        <w:rPr>
          <w:rFonts w:ascii="Arial" w:eastAsiaTheme="minorHAnsi" w:hAnsi="Arial" w:cs="Arial"/>
          <w:bCs/>
          <w:sz w:val="20"/>
          <w:szCs w:val="20"/>
          <w:lang w:eastAsia="en-US"/>
        </w:rPr>
        <w:t>önnen, wie andere Kinder auch, d</w:t>
      </w:r>
      <w:r w:rsidRPr="004D71A8">
        <w:rPr>
          <w:rFonts w:ascii="Arial" w:eastAsiaTheme="minorHAnsi" w:hAnsi="Arial" w:cs="Arial"/>
          <w:bCs/>
          <w:sz w:val="20"/>
          <w:szCs w:val="20"/>
          <w:lang w:eastAsia="en-US"/>
        </w:rPr>
        <w:t>amit aus starken Kindern selbstbewusste Menschen werden, die in Schule und Beruf ihre Chancen nutzen können, ganz gleich</w:t>
      </w:r>
      <w:r>
        <w:rPr>
          <w:rFonts w:ascii="Arial" w:eastAsiaTheme="minorHAnsi" w:hAnsi="Arial" w:cs="Arial"/>
          <w:bCs/>
          <w:sz w:val="20"/>
          <w:szCs w:val="20"/>
          <w:lang w:eastAsia="en-US"/>
        </w:rPr>
        <w:t>,</w:t>
      </w:r>
      <w:r w:rsidRPr="004D71A8">
        <w:rPr>
          <w:rFonts w:ascii="Arial" w:eastAsiaTheme="minorHAnsi" w:hAnsi="Arial" w:cs="Arial"/>
          <w:bCs/>
          <w:sz w:val="20"/>
          <w:szCs w:val="20"/>
          <w:lang w:eastAsia="en-US"/>
        </w:rPr>
        <w:t xml:space="preserve"> aus welcher Familie sie stammen. </w:t>
      </w:r>
    </w:p>
    <w:p w:rsidR="00E22535" w:rsidRPr="004D71A8" w:rsidRDefault="00E22535" w:rsidP="00E22535">
      <w:pPr>
        <w:tabs>
          <w:tab w:val="left" w:pos="851"/>
        </w:tabs>
        <w:autoSpaceDE w:val="0"/>
        <w:autoSpaceDN w:val="0"/>
        <w:adjustRightInd w:val="0"/>
        <w:jc w:val="both"/>
        <w:rPr>
          <w:rFonts w:ascii="Arial" w:eastAsiaTheme="minorHAnsi" w:hAnsi="Arial" w:cs="Arial"/>
          <w:bCs/>
          <w:sz w:val="20"/>
          <w:szCs w:val="20"/>
          <w:lang w:eastAsia="en-US"/>
        </w:rPr>
      </w:pPr>
    </w:p>
    <w:p w:rsidR="00E22535" w:rsidRPr="004D71A8" w:rsidRDefault="00E22535" w:rsidP="00E22535">
      <w:pPr>
        <w:tabs>
          <w:tab w:val="left" w:pos="851"/>
        </w:tabs>
        <w:autoSpaceDE w:val="0"/>
        <w:autoSpaceDN w:val="0"/>
        <w:adjustRightInd w:val="0"/>
        <w:jc w:val="both"/>
        <w:rPr>
          <w:rFonts w:ascii="Arial" w:eastAsiaTheme="minorHAnsi" w:hAnsi="Arial" w:cs="Arial"/>
          <w:bCs/>
          <w:sz w:val="20"/>
          <w:szCs w:val="20"/>
          <w:lang w:eastAsia="en-US"/>
        </w:rPr>
      </w:pPr>
      <w:r>
        <w:rPr>
          <w:rFonts w:ascii="Arial" w:eastAsiaTheme="minorHAnsi" w:hAnsi="Arial" w:cs="Arial"/>
          <w:bCs/>
          <w:sz w:val="20"/>
          <w:szCs w:val="20"/>
          <w:lang w:eastAsia="en-US"/>
        </w:rPr>
        <w:t>Aus den Mitteln</w:t>
      </w:r>
      <w:r w:rsidRPr="004D71A8">
        <w:rPr>
          <w:rFonts w:ascii="Arial" w:eastAsiaTheme="minorHAnsi" w:hAnsi="Arial" w:cs="Arial"/>
          <w:bCs/>
          <w:sz w:val="20"/>
          <w:szCs w:val="20"/>
          <w:lang w:eastAsia="en-US"/>
        </w:rPr>
        <w:t xml:space="preserve"> der heutigen Kollekte sollen vor allem gemeindenahe Angebote zur Verbesserung von Chancengleichheit und Bildungsgerechtigkeit ermöglicht werden. Darüber hinaus sollen Kinder mit ganz konkreter Hilfe gestärkt werden: z.B. mit Schulranzen zur Einschulung, mit warmen Winterstiefeln, mit Schwimmunterricht, mit Sportschuhen oder mit einem Obstkorb fürs Klassenzimmer.</w:t>
      </w:r>
    </w:p>
    <w:p w:rsidR="00E22535" w:rsidRPr="004D71A8" w:rsidRDefault="00E22535" w:rsidP="00E22535">
      <w:pPr>
        <w:tabs>
          <w:tab w:val="left" w:pos="851"/>
        </w:tabs>
        <w:autoSpaceDE w:val="0"/>
        <w:autoSpaceDN w:val="0"/>
        <w:adjustRightInd w:val="0"/>
        <w:jc w:val="both"/>
        <w:rPr>
          <w:rFonts w:ascii="Arial" w:eastAsiaTheme="minorHAnsi" w:hAnsi="Arial" w:cs="Arial"/>
          <w:bCs/>
          <w:sz w:val="20"/>
          <w:szCs w:val="20"/>
          <w:lang w:eastAsia="en-US"/>
        </w:rPr>
      </w:pPr>
    </w:p>
    <w:p w:rsidR="00E22535" w:rsidRPr="004D71A8" w:rsidRDefault="00E22535" w:rsidP="00E22535">
      <w:pPr>
        <w:tabs>
          <w:tab w:val="left" w:pos="851"/>
        </w:tabs>
        <w:autoSpaceDE w:val="0"/>
        <w:autoSpaceDN w:val="0"/>
        <w:adjustRightInd w:val="0"/>
        <w:jc w:val="both"/>
        <w:rPr>
          <w:rFonts w:ascii="Arial" w:eastAsiaTheme="minorHAnsi" w:hAnsi="Arial" w:cs="Arial"/>
          <w:b/>
          <w:bCs/>
          <w:sz w:val="20"/>
          <w:szCs w:val="20"/>
          <w:lang w:eastAsia="en-US"/>
        </w:rPr>
      </w:pPr>
      <w:r w:rsidRPr="004D71A8">
        <w:rPr>
          <w:rFonts w:ascii="Arial" w:eastAsiaTheme="minorHAnsi" w:hAnsi="Arial" w:cs="Arial"/>
          <w:b/>
          <w:bCs/>
          <w:sz w:val="20"/>
          <w:szCs w:val="20"/>
          <w:lang w:eastAsia="en-US"/>
        </w:rPr>
        <w:t xml:space="preserve">Kurzfassung: </w:t>
      </w:r>
    </w:p>
    <w:p w:rsidR="00E22535" w:rsidRPr="004D71A8" w:rsidRDefault="00E22535" w:rsidP="00E22535">
      <w:pPr>
        <w:tabs>
          <w:tab w:val="left" w:pos="851"/>
        </w:tabs>
        <w:autoSpaceDE w:val="0"/>
        <w:autoSpaceDN w:val="0"/>
        <w:adjustRightInd w:val="0"/>
        <w:jc w:val="both"/>
        <w:rPr>
          <w:rFonts w:ascii="Arial" w:eastAsiaTheme="minorHAnsi" w:hAnsi="Arial" w:cs="Arial"/>
          <w:bCs/>
          <w:sz w:val="20"/>
          <w:szCs w:val="20"/>
          <w:lang w:eastAsia="en-US"/>
        </w:rPr>
      </w:pPr>
    </w:p>
    <w:p w:rsidR="00E22535" w:rsidRPr="004D71A8" w:rsidRDefault="00E22535" w:rsidP="00E22535">
      <w:pPr>
        <w:tabs>
          <w:tab w:val="left" w:pos="851"/>
        </w:tabs>
        <w:autoSpaceDE w:val="0"/>
        <w:autoSpaceDN w:val="0"/>
        <w:adjustRightInd w:val="0"/>
        <w:jc w:val="both"/>
        <w:rPr>
          <w:rFonts w:ascii="Arial" w:eastAsiaTheme="minorHAnsi" w:hAnsi="Arial" w:cs="Arial"/>
          <w:bCs/>
          <w:sz w:val="20"/>
          <w:szCs w:val="20"/>
          <w:lang w:eastAsia="en-US"/>
        </w:rPr>
      </w:pPr>
      <w:r w:rsidRPr="004D71A8">
        <w:rPr>
          <w:rFonts w:ascii="Arial" w:eastAsiaTheme="minorHAnsi" w:hAnsi="Arial" w:cs="Arial"/>
          <w:bCs/>
          <w:sz w:val="20"/>
          <w:szCs w:val="20"/>
          <w:lang w:eastAsia="en-US"/>
        </w:rPr>
        <w:t xml:space="preserve">Unter dem Motto „#reinwachsen – Stark gegen Kinderarmut“ engagiert sich der Stiftungsfonds </w:t>
      </w:r>
      <w:proofErr w:type="spellStart"/>
      <w:r w:rsidRPr="004D71A8">
        <w:rPr>
          <w:rFonts w:ascii="Arial" w:eastAsiaTheme="minorHAnsi" w:hAnsi="Arial" w:cs="Arial"/>
          <w:bCs/>
          <w:sz w:val="20"/>
          <w:szCs w:val="20"/>
          <w:lang w:eastAsia="en-US"/>
        </w:rPr>
        <w:t>DiaKids</w:t>
      </w:r>
      <w:proofErr w:type="spellEnd"/>
      <w:r w:rsidRPr="004D71A8">
        <w:rPr>
          <w:rFonts w:ascii="Arial" w:eastAsiaTheme="minorHAnsi" w:hAnsi="Arial" w:cs="Arial"/>
          <w:bCs/>
          <w:sz w:val="20"/>
          <w:szCs w:val="20"/>
          <w:lang w:eastAsia="en-US"/>
        </w:rPr>
        <w:t xml:space="preserve"> gezielt, um die </w:t>
      </w:r>
      <w:r>
        <w:rPr>
          <w:rFonts w:ascii="Arial" w:eastAsiaTheme="minorHAnsi" w:hAnsi="Arial" w:cs="Arial"/>
          <w:bCs/>
          <w:sz w:val="20"/>
          <w:szCs w:val="20"/>
          <w:lang w:eastAsia="en-US"/>
        </w:rPr>
        <w:t xml:space="preserve">Situation von </w:t>
      </w:r>
      <w:r w:rsidRPr="004D71A8">
        <w:rPr>
          <w:rFonts w:ascii="Arial" w:eastAsiaTheme="minorHAnsi" w:hAnsi="Arial" w:cs="Arial"/>
          <w:bCs/>
          <w:sz w:val="20"/>
          <w:szCs w:val="20"/>
          <w:lang w:eastAsia="en-US"/>
        </w:rPr>
        <w:t>Kindern</w:t>
      </w:r>
      <w:r>
        <w:rPr>
          <w:rFonts w:ascii="Arial" w:eastAsiaTheme="minorHAnsi" w:hAnsi="Arial" w:cs="Arial"/>
          <w:bCs/>
          <w:sz w:val="20"/>
          <w:szCs w:val="20"/>
          <w:lang w:eastAsia="en-US"/>
        </w:rPr>
        <w:t>, die von Armut betroffen sind,</w:t>
      </w:r>
      <w:r w:rsidRPr="004D71A8">
        <w:rPr>
          <w:rFonts w:ascii="Arial" w:eastAsiaTheme="minorHAnsi" w:hAnsi="Arial" w:cs="Arial"/>
          <w:bCs/>
          <w:sz w:val="20"/>
          <w:szCs w:val="20"/>
          <w:lang w:eastAsia="en-US"/>
        </w:rPr>
        <w:t xml:space="preserve"> wirksam zu verbessern.</w:t>
      </w:r>
      <w:r>
        <w:rPr>
          <w:rFonts w:ascii="Arial" w:eastAsiaTheme="minorHAnsi" w:hAnsi="Arial" w:cs="Arial"/>
          <w:bCs/>
          <w:sz w:val="20"/>
          <w:szCs w:val="20"/>
          <w:lang w:eastAsia="en-US"/>
        </w:rPr>
        <w:t xml:space="preserve"> Aus den Mitteln </w:t>
      </w:r>
      <w:r w:rsidRPr="004D71A8">
        <w:rPr>
          <w:rFonts w:ascii="Arial" w:eastAsiaTheme="minorHAnsi" w:hAnsi="Arial" w:cs="Arial"/>
          <w:bCs/>
          <w:sz w:val="20"/>
          <w:szCs w:val="20"/>
          <w:lang w:eastAsia="en-US"/>
        </w:rPr>
        <w:t>der heutigen Kollekte sollen vor allem gemeindenahe Angebote zur Verbesserung von Chancengleichheit und Bildungsgerechtigkeit ermöglicht werden</w:t>
      </w:r>
      <w:r>
        <w:rPr>
          <w:rFonts w:ascii="Arial" w:eastAsiaTheme="minorHAnsi" w:hAnsi="Arial" w:cs="Arial"/>
          <w:bCs/>
          <w:sz w:val="20"/>
          <w:szCs w:val="20"/>
          <w:lang w:eastAsia="en-US"/>
        </w:rPr>
        <w:t>.</w:t>
      </w:r>
    </w:p>
    <w:p w:rsidR="00E22535" w:rsidRPr="004D71A8" w:rsidRDefault="00E22535" w:rsidP="00E22535">
      <w:pPr>
        <w:tabs>
          <w:tab w:val="left" w:pos="851"/>
        </w:tabs>
        <w:autoSpaceDE w:val="0"/>
        <w:autoSpaceDN w:val="0"/>
        <w:adjustRightInd w:val="0"/>
        <w:jc w:val="both"/>
        <w:rPr>
          <w:rFonts w:ascii="Arial" w:eastAsiaTheme="minorHAnsi" w:hAnsi="Arial" w:cs="Arial"/>
          <w:bCs/>
          <w:sz w:val="20"/>
          <w:szCs w:val="20"/>
          <w:lang w:eastAsia="en-US"/>
        </w:rPr>
      </w:pPr>
    </w:p>
    <w:p w:rsidR="00E22535" w:rsidRPr="004D71A8" w:rsidRDefault="00E22535" w:rsidP="00E22535">
      <w:pPr>
        <w:tabs>
          <w:tab w:val="left" w:pos="851"/>
        </w:tabs>
        <w:autoSpaceDE w:val="0"/>
        <w:autoSpaceDN w:val="0"/>
        <w:adjustRightInd w:val="0"/>
        <w:jc w:val="both"/>
        <w:rPr>
          <w:rFonts w:ascii="Arial" w:eastAsiaTheme="minorHAnsi" w:hAnsi="Arial" w:cs="Arial"/>
          <w:bCs/>
          <w:sz w:val="20"/>
          <w:szCs w:val="20"/>
          <w:lang w:eastAsia="en-US"/>
        </w:rPr>
      </w:pPr>
      <w:r w:rsidRPr="004D71A8">
        <w:rPr>
          <w:rFonts w:ascii="Arial" w:eastAsiaTheme="minorHAnsi" w:hAnsi="Arial" w:cs="Arial"/>
          <w:bCs/>
          <w:sz w:val="20"/>
          <w:szCs w:val="20"/>
          <w:lang w:eastAsia="en-US"/>
        </w:rPr>
        <w:t xml:space="preserve">&gt; </w:t>
      </w:r>
      <w:r w:rsidRPr="004D71A8">
        <w:rPr>
          <w:rFonts w:ascii="Arial" w:hAnsi="Arial" w:cs="Arial"/>
          <w:sz w:val="20"/>
          <w:szCs w:val="20"/>
        </w:rPr>
        <w:t>www.stiftung-diakids.de</w:t>
      </w:r>
    </w:p>
    <w:p w:rsidR="006E4DDF" w:rsidRPr="00CB62E6" w:rsidRDefault="006E4DDF" w:rsidP="006E4DDF">
      <w:pPr>
        <w:pBdr>
          <w:bottom w:val="single" w:sz="12" w:space="1" w:color="auto"/>
        </w:pBdr>
        <w:tabs>
          <w:tab w:val="left" w:pos="851"/>
        </w:tabs>
        <w:autoSpaceDE w:val="0"/>
        <w:autoSpaceDN w:val="0"/>
        <w:adjustRightInd w:val="0"/>
        <w:rPr>
          <w:rFonts w:ascii="Arial" w:eastAsiaTheme="minorHAnsi" w:hAnsi="Arial" w:cs="Arial"/>
          <w:bCs/>
          <w:color w:val="262C14"/>
          <w:sz w:val="20"/>
          <w:szCs w:val="20"/>
          <w:lang w:eastAsia="en-US"/>
        </w:rPr>
      </w:pPr>
    </w:p>
    <w:p w:rsidR="00607B39" w:rsidRPr="00CB62E6" w:rsidRDefault="00607B39" w:rsidP="002D006B">
      <w:pPr>
        <w:tabs>
          <w:tab w:val="left" w:pos="851"/>
        </w:tabs>
        <w:autoSpaceDE w:val="0"/>
        <w:autoSpaceDN w:val="0"/>
        <w:adjustRightInd w:val="0"/>
        <w:rPr>
          <w:rFonts w:ascii="Arial" w:eastAsiaTheme="minorHAnsi" w:hAnsi="Arial" w:cs="Arial"/>
          <w:bCs/>
          <w:color w:val="262C14"/>
          <w:sz w:val="20"/>
          <w:szCs w:val="20"/>
          <w:lang w:eastAsia="en-US"/>
        </w:rPr>
      </w:pPr>
    </w:p>
    <w:p w:rsidR="00D44E37" w:rsidRDefault="00D44E37" w:rsidP="00335850">
      <w:pPr>
        <w:tabs>
          <w:tab w:val="left" w:pos="851"/>
        </w:tabs>
        <w:autoSpaceDE w:val="0"/>
        <w:autoSpaceDN w:val="0"/>
        <w:adjustRightInd w:val="0"/>
        <w:ind w:left="708" w:hanging="708"/>
        <w:rPr>
          <w:rFonts w:ascii="Arial" w:eastAsiaTheme="minorHAnsi" w:hAnsi="Arial" w:cs="Arial"/>
          <w:b/>
          <w:bCs/>
          <w:sz w:val="20"/>
          <w:szCs w:val="20"/>
          <w:lang w:eastAsia="en-US"/>
        </w:rPr>
      </w:pPr>
      <w:r>
        <w:rPr>
          <w:rFonts w:ascii="Arial" w:eastAsiaTheme="minorHAnsi" w:hAnsi="Arial" w:cs="Arial"/>
          <w:b/>
          <w:bCs/>
          <w:sz w:val="20"/>
          <w:szCs w:val="20"/>
          <w:lang w:eastAsia="en-US"/>
        </w:rPr>
        <w:t>08b</w:t>
      </w:r>
      <w:r w:rsidR="00F5627A" w:rsidRPr="00413E97">
        <w:rPr>
          <w:rFonts w:ascii="Arial" w:eastAsiaTheme="minorHAnsi" w:hAnsi="Arial" w:cs="Arial"/>
          <w:b/>
          <w:bCs/>
          <w:sz w:val="20"/>
          <w:szCs w:val="20"/>
          <w:lang w:eastAsia="en-US"/>
        </w:rPr>
        <w:t xml:space="preserve"> </w:t>
      </w:r>
      <w:r w:rsidR="00F5627A" w:rsidRPr="00413E97">
        <w:rPr>
          <w:rFonts w:ascii="Arial" w:eastAsiaTheme="minorHAnsi" w:hAnsi="Arial" w:cs="Arial"/>
          <w:b/>
          <w:bCs/>
          <w:sz w:val="20"/>
          <w:szCs w:val="20"/>
          <w:lang w:eastAsia="en-US"/>
        </w:rPr>
        <w:tab/>
      </w:r>
      <w:r>
        <w:rPr>
          <w:rFonts w:ascii="Arial" w:eastAsiaTheme="minorHAnsi" w:hAnsi="Arial" w:cs="Arial"/>
          <w:b/>
          <w:bCs/>
          <w:sz w:val="20"/>
          <w:szCs w:val="20"/>
          <w:lang w:eastAsia="en-US"/>
        </w:rPr>
        <w:t>FÜR DIE STIFTUNG „FÜR DAS LEBEN“</w:t>
      </w:r>
    </w:p>
    <w:p w:rsidR="007D31A1" w:rsidRPr="00335850" w:rsidRDefault="00D44E37" w:rsidP="00335850">
      <w:pPr>
        <w:tabs>
          <w:tab w:val="left" w:pos="851"/>
        </w:tabs>
        <w:autoSpaceDE w:val="0"/>
        <w:autoSpaceDN w:val="0"/>
        <w:adjustRightInd w:val="0"/>
        <w:ind w:left="708" w:hanging="708"/>
        <w:rPr>
          <w:rFonts w:ascii="Arial" w:eastAsiaTheme="minorHAnsi" w:hAnsi="Arial" w:cs="Arial"/>
          <w:b/>
          <w:bCs/>
          <w:sz w:val="20"/>
          <w:szCs w:val="20"/>
          <w:lang w:eastAsia="en-US"/>
        </w:rPr>
      </w:pPr>
      <w:r>
        <w:rPr>
          <w:rFonts w:ascii="Arial" w:eastAsiaTheme="minorHAnsi" w:hAnsi="Arial" w:cs="Arial"/>
          <w:b/>
          <w:bCs/>
          <w:sz w:val="20"/>
          <w:szCs w:val="20"/>
          <w:lang w:eastAsia="en-US"/>
        </w:rPr>
        <w:tab/>
        <w:t>03</w:t>
      </w:r>
      <w:r w:rsidR="007D31A1" w:rsidRPr="00413E97">
        <w:rPr>
          <w:rFonts w:ascii="Arial" w:eastAsiaTheme="minorHAnsi" w:hAnsi="Arial" w:cs="Arial"/>
          <w:b/>
          <w:bCs/>
          <w:sz w:val="20"/>
          <w:szCs w:val="20"/>
          <w:lang w:eastAsia="en-US"/>
        </w:rPr>
        <w:t>.04.</w:t>
      </w:r>
      <w:r w:rsidR="00EA7105">
        <w:rPr>
          <w:rFonts w:ascii="Arial" w:eastAsiaTheme="minorHAnsi" w:hAnsi="Arial" w:cs="Arial"/>
          <w:b/>
          <w:bCs/>
          <w:sz w:val="20"/>
          <w:szCs w:val="20"/>
          <w:lang w:eastAsia="en-US"/>
        </w:rPr>
        <w:t>2022</w:t>
      </w:r>
      <w:r w:rsidR="007D31A1" w:rsidRPr="00413E97">
        <w:rPr>
          <w:rFonts w:ascii="Arial" w:eastAsiaTheme="minorHAnsi" w:hAnsi="Arial" w:cs="Arial"/>
          <w:b/>
          <w:bCs/>
          <w:sz w:val="20"/>
          <w:szCs w:val="20"/>
          <w:lang w:eastAsia="en-US"/>
        </w:rPr>
        <w:t xml:space="preserve"> </w:t>
      </w:r>
      <w:r w:rsidR="007D31A1" w:rsidRPr="00413E97">
        <w:rPr>
          <w:rFonts w:ascii="Arial" w:eastAsiaTheme="minorHAnsi" w:hAnsi="Arial" w:cs="Arial"/>
          <w:bCs/>
          <w:sz w:val="20"/>
          <w:szCs w:val="20"/>
          <w:lang w:eastAsia="en-US"/>
        </w:rPr>
        <w:t xml:space="preserve">/ </w:t>
      </w:r>
      <w:r>
        <w:rPr>
          <w:rFonts w:ascii="Arial" w:eastAsiaTheme="minorHAnsi" w:hAnsi="Arial" w:cs="Arial"/>
          <w:bCs/>
          <w:sz w:val="20"/>
          <w:szCs w:val="20"/>
          <w:lang w:eastAsia="en-US"/>
        </w:rPr>
        <w:t>Judika</w:t>
      </w:r>
    </w:p>
    <w:p w:rsidR="007D31A1" w:rsidRPr="00413E97" w:rsidRDefault="007D31A1" w:rsidP="007D31A1">
      <w:pPr>
        <w:tabs>
          <w:tab w:val="left" w:pos="851"/>
        </w:tabs>
        <w:autoSpaceDE w:val="0"/>
        <w:autoSpaceDN w:val="0"/>
        <w:adjustRightInd w:val="0"/>
        <w:ind w:left="708" w:hanging="708"/>
        <w:rPr>
          <w:rFonts w:ascii="Arial" w:eastAsiaTheme="minorHAnsi" w:hAnsi="Arial" w:cs="Arial"/>
          <w:bCs/>
          <w:sz w:val="20"/>
          <w:szCs w:val="20"/>
          <w:lang w:eastAsia="en-US"/>
        </w:rPr>
      </w:pPr>
    </w:p>
    <w:p w:rsidR="00E22535" w:rsidRPr="00D22113" w:rsidRDefault="00E22535" w:rsidP="00E22535">
      <w:pPr>
        <w:tabs>
          <w:tab w:val="left" w:pos="851"/>
        </w:tabs>
        <w:autoSpaceDE w:val="0"/>
        <w:autoSpaceDN w:val="0"/>
        <w:adjustRightInd w:val="0"/>
        <w:jc w:val="both"/>
        <w:rPr>
          <w:rFonts w:ascii="Arial" w:eastAsiaTheme="minorHAnsi" w:hAnsi="Arial" w:cs="Arial"/>
          <w:bCs/>
          <w:sz w:val="20"/>
          <w:szCs w:val="20"/>
          <w:lang w:eastAsia="en-US"/>
        </w:rPr>
      </w:pPr>
      <w:r w:rsidRPr="00D22113">
        <w:rPr>
          <w:rFonts w:ascii="Arial" w:eastAsiaTheme="minorHAnsi" w:hAnsi="Arial" w:cs="Arial"/>
          <w:bCs/>
          <w:sz w:val="20"/>
          <w:szCs w:val="20"/>
          <w:lang w:eastAsia="en-US"/>
        </w:rPr>
        <w:t xml:space="preserve">Die </w:t>
      </w:r>
      <w:r>
        <w:rPr>
          <w:rFonts w:ascii="Arial" w:eastAsiaTheme="minorHAnsi" w:hAnsi="Arial" w:cs="Arial"/>
          <w:bCs/>
          <w:sz w:val="20"/>
          <w:szCs w:val="20"/>
          <w:lang w:eastAsia="en-US"/>
        </w:rPr>
        <w:t>S</w:t>
      </w:r>
      <w:r w:rsidRPr="00D22113">
        <w:rPr>
          <w:rFonts w:ascii="Arial" w:eastAsiaTheme="minorHAnsi" w:hAnsi="Arial" w:cs="Arial"/>
          <w:bCs/>
          <w:sz w:val="20"/>
          <w:szCs w:val="20"/>
          <w:lang w:eastAsia="en-US"/>
        </w:rPr>
        <w:t xml:space="preserve">tiftung </w:t>
      </w:r>
      <w:r>
        <w:rPr>
          <w:rFonts w:ascii="Arial" w:eastAsiaTheme="minorHAnsi" w:hAnsi="Arial" w:cs="Arial"/>
          <w:bCs/>
          <w:sz w:val="20"/>
          <w:szCs w:val="20"/>
          <w:lang w:eastAsia="en-US"/>
        </w:rPr>
        <w:t>„</w:t>
      </w:r>
      <w:r w:rsidRPr="00D22113">
        <w:rPr>
          <w:rFonts w:ascii="Arial" w:eastAsiaTheme="minorHAnsi" w:hAnsi="Arial" w:cs="Arial"/>
          <w:bCs/>
          <w:sz w:val="20"/>
          <w:szCs w:val="20"/>
          <w:lang w:eastAsia="en-US"/>
        </w:rPr>
        <w:t>Für das Leben</w:t>
      </w:r>
      <w:r>
        <w:rPr>
          <w:rFonts w:ascii="Arial" w:eastAsiaTheme="minorHAnsi" w:hAnsi="Arial" w:cs="Arial"/>
          <w:bCs/>
          <w:sz w:val="20"/>
          <w:szCs w:val="20"/>
          <w:lang w:eastAsia="en-US"/>
        </w:rPr>
        <w:t>“</w:t>
      </w:r>
      <w:r w:rsidRPr="00D22113">
        <w:rPr>
          <w:rFonts w:ascii="Arial" w:eastAsiaTheme="minorHAnsi" w:hAnsi="Arial" w:cs="Arial"/>
          <w:bCs/>
          <w:sz w:val="20"/>
          <w:szCs w:val="20"/>
          <w:lang w:eastAsia="en-US"/>
        </w:rPr>
        <w:t xml:space="preserve"> setzt sich seit 1975 dafür ein, dass werdende Mütter,</w:t>
      </w:r>
    </w:p>
    <w:p w:rsidR="00E22535" w:rsidRPr="00D22113" w:rsidRDefault="00E22535" w:rsidP="00E22535">
      <w:pPr>
        <w:tabs>
          <w:tab w:val="left" w:pos="851"/>
        </w:tabs>
        <w:autoSpaceDE w:val="0"/>
        <w:autoSpaceDN w:val="0"/>
        <w:adjustRightInd w:val="0"/>
        <w:jc w:val="both"/>
        <w:rPr>
          <w:rFonts w:ascii="Arial" w:eastAsiaTheme="minorHAnsi" w:hAnsi="Arial" w:cs="Arial"/>
          <w:bCs/>
          <w:sz w:val="20"/>
          <w:szCs w:val="20"/>
          <w:lang w:eastAsia="en-US"/>
        </w:rPr>
      </w:pPr>
      <w:r w:rsidRPr="00D22113">
        <w:rPr>
          <w:rFonts w:ascii="Arial" w:eastAsiaTheme="minorHAnsi" w:hAnsi="Arial" w:cs="Arial"/>
          <w:bCs/>
          <w:sz w:val="20"/>
          <w:szCs w:val="20"/>
          <w:lang w:eastAsia="en-US"/>
        </w:rPr>
        <w:t>Alleinerziehende und junge Familien, die in armen Verhältnissen leben, einer Zukunft</w:t>
      </w:r>
    </w:p>
    <w:p w:rsidR="00E22535" w:rsidRPr="00D22113" w:rsidRDefault="00E22535" w:rsidP="00E22535">
      <w:pPr>
        <w:tabs>
          <w:tab w:val="left" w:pos="851"/>
        </w:tabs>
        <w:autoSpaceDE w:val="0"/>
        <w:autoSpaceDN w:val="0"/>
        <w:adjustRightInd w:val="0"/>
        <w:jc w:val="both"/>
        <w:rPr>
          <w:rFonts w:ascii="Arial" w:eastAsiaTheme="minorHAnsi" w:hAnsi="Arial" w:cs="Arial"/>
          <w:bCs/>
          <w:sz w:val="20"/>
          <w:szCs w:val="20"/>
          <w:lang w:eastAsia="en-US"/>
        </w:rPr>
      </w:pPr>
      <w:r w:rsidRPr="00D22113">
        <w:rPr>
          <w:rFonts w:ascii="Arial" w:eastAsiaTheme="minorHAnsi" w:hAnsi="Arial" w:cs="Arial"/>
          <w:bCs/>
          <w:sz w:val="20"/>
          <w:szCs w:val="20"/>
          <w:lang w:eastAsia="en-US"/>
        </w:rPr>
        <w:t xml:space="preserve">mit Kind erwartungsvoller und sorgenfreier </w:t>
      </w:r>
      <w:proofErr w:type="gramStart"/>
      <w:r w:rsidRPr="00D22113">
        <w:rPr>
          <w:rFonts w:ascii="Arial" w:eastAsiaTheme="minorHAnsi" w:hAnsi="Arial" w:cs="Arial"/>
          <w:bCs/>
          <w:sz w:val="20"/>
          <w:szCs w:val="20"/>
          <w:lang w:eastAsia="en-US"/>
        </w:rPr>
        <w:t>entgegen sehen</w:t>
      </w:r>
      <w:proofErr w:type="gramEnd"/>
      <w:r w:rsidRPr="00D22113">
        <w:rPr>
          <w:rFonts w:ascii="Arial" w:eastAsiaTheme="minorHAnsi" w:hAnsi="Arial" w:cs="Arial"/>
          <w:bCs/>
          <w:sz w:val="20"/>
          <w:szCs w:val="20"/>
          <w:lang w:eastAsia="en-US"/>
        </w:rPr>
        <w:t xml:space="preserve"> können.</w:t>
      </w:r>
      <w:r>
        <w:rPr>
          <w:rFonts w:ascii="Arial" w:eastAsiaTheme="minorHAnsi" w:hAnsi="Arial" w:cs="Arial"/>
          <w:bCs/>
          <w:sz w:val="20"/>
          <w:szCs w:val="20"/>
          <w:lang w:eastAsia="en-US"/>
        </w:rPr>
        <w:t xml:space="preserve"> </w:t>
      </w:r>
      <w:r w:rsidRPr="00D22113">
        <w:rPr>
          <w:rFonts w:ascii="Arial" w:eastAsiaTheme="minorHAnsi" w:hAnsi="Arial" w:cs="Arial"/>
          <w:bCs/>
          <w:sz w:val="20"/>
          <w:szCs w:val="20"/>
          <w:lang w:eastAsia="en-US"/>
        </w:rPr>
        <w:t xml:space="preserve">Sie gewährt im Bereich der </w:t>
      </w:r>
      <w:r>
        <w:rPr>
          <w:rFonts w:ascii="Arial" w:eastAsiaTheme="minorHAnsi" w:hAnsi="Arial" w:cs="Arial"/>
          <w:bCs/>
          <w:sz w:val="20"/>
          <w:szCs w:val="20"/>
          <w:lang w:eastAsia="en-US"/>
        </w:rPr>
        <w:t>Evangelischen Kirche in Hessen und Nassau</w:t>
      </w:r>
      <w:r w:rsidRPr="00D22113">
        <w:rPr>
          <w:rFonts w:ascii="Arial" w:eastAsiaTheme="minorHAnsi" w:hAnsi="Arial" w:cs="Arial"/>
          <w:bCs/>
          <w:sz w:val="20"/>
          <w:szCs w:val="20"/>
          <w:lang w:eastAsia="en-US"/>
        </w:rPr>
        <w:t xml:space="preserve"> eine finanzielle Unterstützung, wenn staatliche Hilfe</w:t>
      </w:r>
      <w:r>
        <w:rPr>
          <w:rFonts w:ascii="Arial" w:eastAsiaTheme="minorHAnsi" w:hAnsi="Arial" w:cs="Arial"/>
          <w:bCs/>
          <w:sz w:val="20"/>
          <w:szCs w:val="20"/>
          <w:lang w:eastAsia="en-US"/>
        </w:rPr>
        <w:t xml:space="preserve"> </w:t>
      </w:r>
      <w:r w:rsidRPr="00D22113">
        <w:rPr>
          <w:rFonts w:ascii="Arial" w:eastAsiaTheme="minorHAnsi" w:hAnsi="Arial" w:cs="Arial"/>
          <w:bCs/>
          <w:sz w:val="20"/>
          <w:szCs w:val="20"/>
          <w:lang w:eastAsia="en-US"/>
        </w:rPr>
        <w:t>endet oder nicht ausreicht. Dies geschieht in Zusammenarbeit mit der Diakonie</w:t>
      </w:r>
      <w:r>
        <w:rPr>
          <w:rFonts w:ascii="Arial" w:eastAsiaTheme="minorHAnsi" w:hAnsi="Arial" w:cs="Arial"/>
          <w:bCs/>
          <w:sz w:val="20"/>
          <w:szCs w:val="20"/>
          <w:lang w:eastAsia="en-US"/>
        </w:rPr>
        <w:t xml:space="preserve"> </w:t>
      </w:r>
      <w:r w:rsidRPr="00D22113">
        <w:rPr>
          <w:rFonts w:ascii="Arial" w:eastAsiaTheme="minorHAnsi" w:hAnsi="Arial" w:cs="Arial"/>
          <w:bCs/>
          <w:sz w:val="20"/>
          <w:szCs w:val="20"/>
          <w:lang w:eastAsia="en-US"/>
        </w:rPr>
        <w:t>Hessen durch Hilfe in Einzelfällen für Alleinerziehende und Paare vor oder nach der</w:t>
      </w:r>
      <w:r>
        <w:rPr>
          <w:rFonts w:ascii="Arial" w:eastAsiaTheme="minorHAnsi" w:hAnsi="Arial" w:cs="Arial"/>
          <w:bCs/>
          <w:sz w:val="20"/>
          <w:szCs w:val="20"/>
          <w:lang w:eastAsia="en-US"/>
        </w:rPr>
        <w:t xml:space="preserve"> </w:t>
      </w:r>
      <w:r w:rsidRPr="00D22113">
        <w:rPr>
          <w:rFonts w:ascii="Arial" w:eastAsiaTheme="minorHAnsi" w:hAnsi="Arial" w:cs="Arial"/>
          <w:bCs/>
          <w:sz w:val="20"/>
          <w:szCs w:val="20"/>
          <w:lang w:eastAsia="en-US"/>
        </w:rPr>
        <w:t>Geburt ihres Kindes, die z.B. durch Trennung, Krankheit oder Verschuldung in eine</w:t>
      </w:r>
    </w:p>
    <w:p w:rsidR="00E22535" w:rsidRPr="00D22113" w:rsidRDefault="00E22535" w:rsidP="00E22535">
      <w:pPr>
        <w:tabs>
          <w:tab w:val="left" w:pos="851"/>
        </w:tabs>
        <w:autoSpaceDE w:val="0"/>
        <w:autoSpaceDN w:val="0"/>
        <w:adjustRightInd w:val="0"/>
        <w:jc w:val="both"/>
        <w:rPr>
          <w:rFonts w:ascii="Arial" w:eastAsiaTheme="minorHAnsi" w:hAnsi="Arial" w:cs="Arial"/>
          <w:bCs/>
          <w:sz w:val="20"/>
          <w:szCs w:val="20"/>
          <w:lang w:eastAsia="en-US"/>
        </w:rPr>
      </w:pPr>
      <w:r w:rsidRPr="00D22113">
        <w:rPr>
          <w:rFonts w:ascii="Arial" w:eastAsiaTheme="minorHAnsi" w:hAnsi="Arial" w:cs="Arial"/>
          <w:bCs/>
          <w:sz w:val="20"/>
          <w:szCs w:val="20"/>
          <w:lang w:eastAsia="en-US"/>
        </w:rPr>
        <w:t>existentielle Notlage geraten sind. Außerdem unterstützt sie Projekte, wie die Wohngemeinschaft</w:t>
      </w:r>
    </w:p>
    <w:p w:rsidR="00E22535" w:rsidRPr="00D22113" w:rsidRDefault="00E22535" w:rsidP="00E22535">
      <w:pPr>
        <w:tabs>
          <w:tab w:val="left" w:pos="851"/>
        </w:tabs>
        <w:autoSpaceDE w:val="0"/>
        <w:autoSpaceDN w:val="0"/>
        <w:adjustRightInd w:val="0"/>
        <w:jc w:val="both"/>
        <w:rPr>
          <w:rFonts w:ascii="Arial" w:eastAsiaTheme="minorHAnsi" w:hAnsi="Arial" w:cs="Arial"/>
          <w:bCs/>
          <w:sz w:val="20"/>
          <w:szCs w:val="20"/>
          <w:lang w:eastAsia="en-US"/>
        </w:rPr>
      </w:pPr>
      <w:r w:rsidRPr="00D22113">
        <w:rPr>
          <w:rFonts w:ascii="Arial" w:eastAsiaTheme="minorHAnsi" w:hAnsi="Arial" w:cs="Arial"/>
          <w:bCs/>
          <w:sz w:val="20"/>
          <w:szCs w:val="20"/>
          <w:lang w:eastAsia="en-US"/>
        </w:rPr>
        <w:t xml:space="preserve">Mutter/Vater und Kind in Wiesbaden. Daneben stellt die Stiftung </w:t>
      </w:r>
      <w:r>
        <w:rPr>
          <w:rFonts w:ascii="Arial" w:eastAsiaTheme="minorHAnsi" w:hAnsi="Arial" w:cs="Arial"/>
          <w:bCs/>
          <w:sz w:val="20"/>
          <w:szCs w:val="20"/>
          <w:lang w:eastAsia="en-US"/>
        </w:rPr>
        <w:t>„</w:t>
      </w:r>
      <w:r w:rsidRPr="00D22113">
        <w:rPr>
          <w:rFonts w:ascii="Arial" w:eastAsiaTheme="minorHAnsi" w:hAnsi="Arial" w:cs="Arial"/>
          <w:bCs/>
          <w:sz w:val="20"/>
          <w:szCs w:val="20"/>
          <w:lang w:eastAsia="en-US"/>
        </w:rPr>
        <w:t>Für das</w:t>
      </w:r>
      <w:r>
        <w:rPr>
          <w:rFonts w:ascii="Arial" w:eastAsiaTheme="minorHAnsi" w:hAnsi="Arial" w:cs="Arial"/>
          <w:bCs/>
          <w:sz w:val="20"/>
          <w:szCs w:val="20"/>
          <w:lang w:eastAsia="en-US"/>
        </w:rPr>
        <w:t xml:space="preserve"> </w:t>
      </w:r>
      <w:r w:rsidRPr="00D22113">
        <w:rPr>
          <w:rFonts w:ascii="Arial" w:eastAsiaTheme="minorHAnsi" w:hAnsi="Arial" w:cs="Arial"/>
          <w:bCs/>
          <w:sz w:val="20"/>
          <w:szCs w:val="20"/>
          <w:lang w:eastAsia="en-US"/>
        </w:rPr>
        <w:t>Leben</w:t>
      </w:r>
      <w:r>
        <w:rPr>
          <w:rFonts w:ascii="Arial" w:eastAsiaTheme="minorHAnsi" w:hAnsi="Arial" w:cs="Arial"/>
          <w:bCs/>
          <w:sz w:val="20"/>
          <w:szCs w:val="20"/>
          <w:lang w:eastAsia="en-US"/>
        </w:rPr>
        <w:t>“</w:t>
      </w:r>
      <w:r w:rsidRPr="00D22113">
        <w:rPr>
          <w:rFonts w:ascii="Arial" w:eastAsiaTheme="minorHAnsi" w:hAnsi="Arial" w:cs="Arial"/>
          <w:bCs/>
          <w:sz w:val="20"/>
          <w:szCs w:val="20"/>
          <w:lang w:eastAsia="en-US"/>
        </w:rPr>
        <w:t xml:space="preserve"> finanzielle Mittel für diverse Maßnahmen bereit, die helfen, durch vorbeugende</w:t>
      </w:r>
      <w:r>
        <w:rPr>
          <w:rFonts w:ascii="Arial" w:eastAsiaTheme="minorHAnsi" w:hAnsi="Arial" w:cs="Arial"/>
          <w:bCs/>
          <w:sz w:val="20"/>
          <w:szCs w:val="20"/>
          <w:lang w:eastAsia="en-US"/>
        </w:rPr>
        <w:t xml:space="preserve"> </w:t>
      </w:r>
      <w:r w:rsidRPr="00D22113">
        <w:rPr>
          <w:rFonts w:ascii="Arial" w:eastAsiaTheme="minorHAnsi" w:hAnsi="Arial" w:cs="Arial"/>
          <w:bCs/>
          <w:sz w:val="20"/>
          <w:szCs w:val="20"/>
          <w:lang w:eastAsia="en-US"/>
        </w:rPr>
        <w:t>und aufklärende Arbeit Familien zu begleiten.</w:t>
      </w:r>
    </w:p>
    <w:p w:rsidR="00E22535" w:rsidRPr="00D22113" w:rsidRDefault="00E22535" w:rsidP="00E22535">
      <w:pPr>
        <w:tabs>
          <w:tab w:val="left" w:pos="851"/>
        </w:tabs>
        <w:autoSpaceDE w:val="0"/>
        <w:autoSpaceDN w:val="0"/>
        <w:adjustRightInd w:val="0"/>
        <w:jc w:val="both"/>
        <w:rPr>
          <w:rFonts w:ascii="Arial" w:eastAsiaTheme="minorHAnsi" w:hAnsi="Arial" w:cs="Arial"/>
          <w:bCs/>
          <w:sz w:val="20"/>
          <w:szCs w:val="20"/>
          <w:lang w:eastAsia="en-US"/>
        </w:rPr>
      </w:pPr>
    </w:p>
    <w:p w:rsidR="00E22535" w:rsidRPr="00D22113" w:rsidRDefault="00E22535" w:rsidP="00E22535">
      <w:pPr>
        <w:tabs>
          <w:tab w:val="left" w:pos="851"/>
        </w:tabs>
        <w:autoSpaceDE w:val="0"/>
        <w:autoSpaceDN w:val="0"/>
        <w:adjustRightInd w:val="0"/>
        <w:ind w:left="708" w:hanging="708"/>
        <w:jc w:val="both"/>
        <w:rPr>
          <w:rFonts w:ascii="Arial" w:eastAsiaTheme="minorHAnsi" w:hAnsi="Arial" w:cs="Arial"/>
          <w:b/>
          <w:bCs/>
          <w:sz w:val="20"/>
          <w:szCs w:val="20"/>
          <w:lang w:eastAsia="en-US"/>
        </w:rPr>
      </w:pPr>
      <w:r w:rsidRPr="00D22113">
        <w:rPr>
          <w:rFonts w:ascii="Arial" w:eastAsiaTheme="minorHAnsi" w:hAnsi="Arial" w:cs="Arial"/>
          <w:b/>
          <w:bCs/>
          <w:sz w:val="20"/>
          <w:szCs w:val="20"/>
          <w:lang w:eastAsia="en-US"/>
        </w:rPr>
        <w:t>Kurzfassung:</w:t>
      </w:r>
    </w:p>
    <w:p w:rsidR="00E22535" w:rsidRPr="00D22113" w:rsidRDefault="00E22535" w:rsidP="00E22535">
      <w:pPr>
        <w:tabs>
          <w:tab w:val="left" w:pos="851"/>
        </w:tabs>
        <w:autoSpaceDE w:val="0"/>
        <w:autoSpaceDN w:val="0"/>
        <w:adjustRightInd w:val="0"/>
        <w:ind w:left="708" w:hanging="708"/>
        <w:rPr>
          <w:rFonts w:ascii="Arial" w:eastAsiaTheme="minorHAnsi" w:hAnsi="Arial" w:cs="Arial"/>
          <w:bCs/>
          <w:sz w:val="20"/>
          <w:szCs w:val="20"/>
          <w:lang w:eastAsia="en-US"/>
        </w:rPr>
      </w:pPr>
    </w:p>
    <w:p w:rsidR="00E22535" w:rsidRPr="00D22113" w:rsidRDefault="00E22535" w:rsidP="00E22535">
      <w:pPr>
        <w:tabs>
          <w:tab w:val="left" w:pos="851"/>
        </w:tabs>
        <w:autoSpaceDE w:val="0"/>
        <w:autoSpaceDN w:val="0"/>
        <w:adjustRightInd w:val="0"/>
        <w:jc w:val="both"/>
        <w:rPr>
          <w:rFonts w:ascii="Arial" w:eastAsiaTheme="minorHAnsi" w:hAnsi="Arial" w:cs="Arial"/>
          <w:bCs/>
          <w:sz w:val="20"/>
          <w:szCs w:val="20"/>
          <w:lang w:eastAsia="en-US"/>
        </w:rPr>
      </w:pPr>
      <w:r w:rsidRPr="00D22113">
        <w:rPr>
          <w:rFonts w:ascii="Arial" w:eastAsiaTheme="minorHAnsi" w:hAnsi="Arial" w:cs="Arial"/>
          <w:bCs/>
          <w:sz w:val="20"/>
          <w:szCs w:val="20"/>
          <w:lang w:eastAsia="en-US"/>
        </w:rPr>
        <w:t xml:space="preserve">Die Stiftung </w:t>
      </w:r>
      <w:r>
        <w:rPr>
          <w:rFonts w:ascii="Arial" w:eastAsiaTheme="minorHAnsi" w:hAnsi="Arial" w:cs="Arial"/>
          <w:bCs/>
          <w:sz w:val="20"/>
          <w:szCs w:val="20"/>
          <w:lang w:eastAsia="en-US"/>
        </w:rPr>
        <w:t>„</w:t>
      </w:r>
      <w:r w:rsidRPr="00D22113">
        <w:rPr>
          <w:rFonts w:ascii="Arial" w:eastAsiaTheme="minorHAnsi" w:hAnsi="Arial" w:cs="Arial"/>
          <w:bCs/>
          <w:sz w:val="20"/>
          <w:szCs w:val="20"/>
          <w:lang w:eastAsia="en-US"/>
        </w:rPr>
        <w:t>Für das Leben</w:t>
      </w:r>
      <w:r>
        <w:rPr>
          <w:rFonts w:ascii="Arial" w:eastAsiaTheme="minorHAnsi" w:hAnsi="Arial" w:cs="Arial"/>
          <w:bCs/>
          <w:sz w:val="20"/>
          <w:szCs w:val="20"/>
          <w:lang w:eastAsia="en-US"/>
        </w:rPr>
        <w:t>“</w:t>
      </w:r>
      <w:r w:rsidRPr="00D22113">
        <w:rPr>
          <w:rFonts w:ascii="Arial" w:eastAsiaTheme="minorHAnsi" w:hAnsi="Arial" w:cs="Arial"/>
          <w:bCs/>
          <w:sz w:val="20"/>
          <w:szCs w:val="20"/>
          <w:lang w:eastAsia="en-US"/>
        </w:rPr>
        <w:t xml:space="preserve"> setzt sich seit 1975 dafür ein, dass werdenden Mütter,</w:t>
      </w:r>
    </w:p>
    <w:p w:rsidR="00E22535" w:rsidRPr="00D22113" w:rsidRDefault="00E22535" w:rsidP="00E22535">
      <w:pPr>
        <w:tabs>
          <w:tab w:val="left" w:pos="851"/>
        </w:tabs>
        <w:autoSpaceDE w:val="0"/>
        <w:autoSpaceDN w:val="0"/>
        <w:adjustRightInd w:val="0"/>
        <w:jc w:val="both"/>
        <w:rPr>
          <w:rFonts w:ascii="Arial" w:eastAsiaTheme="minorHAnsi" w:hAnsi="Arial" w:cs="Arial"/>
          <w:bCs/>
          <w:sz w:val="20"/>
          <w:szCs w:val="20"/>
          <w:lang w:eastAsia="en-US"/>
        </w:rPr>
      </w:pPr>
      <w:r w:rsidRPr="00D22113">
        <w:rPr>
          <w:rFonts w:ascii="Arial" w:eastAsiaTheme="minorHAnsi" w:hAnsi="Arial" w:cs="Arial"/>
          <w:bCs/>
          <w:sz w:val="20"/>
          <w:szCs w:val="20"/>
          <w:lang w:eastAsia="en-US"/>
        </w:rPr>
        <w:t>Alleinerziehende und Familien, die in armen Verhältnissen leben, einer Zukunft mit</w:t>
      </w:r>
    </w:p>
    <w:p w:rsidR="00E22535" w:rsidRPr="00D22113" w:rsidRDefault="00E22535" w:rsidP="00E22535">
      <w:pPr>
        <w:tabs>
          <w:tab w:val="left" w:pos="851"/>
        </w:tabs>
        <w:autoSpaceDE w:val="0"/>
        <w:autoSpaceDN w:val="0"/>
        <w:adjustRightInd w:val="0"/>
        <w:jc w:val="both"/>
        <w:rPr>
          <w:rFonts w:ascii="Arial" w:eastAsiaTheme="minorHAnsi" w:hAnsi="Arial" w:cs="Arial"/>
          <w:bCs/>
          <w:sz w:val="20"/>
          <w:szCs w:val="20"/>
          <w:lang w:eastAsia="en-US"/>
        </w:rPr>
      </w:pPr>
      <w:r w:rsidRPr="00D22113">
        <w:rPr>
          <w:rFonts w:ascii="Arial" w:eastAsiaTheme="minorHAnsi" w:hAnsi="Arial" w:cs="Arial"/>
          <w:bCs/>
          <w:sz w:val="20"/>
          <w:szCs w:val="20"/>
          <w:lang w:eastAsia="en-US"/>
        </w:rPr>
        <w:t xml:space="preserve">Kind sorgenfreier </w:t>
      </w:r>
      <w:proofErr w:type="gramStart"/>
      <w:r w:rsidRPr="00D22113">
        <w:rPr>
          <w:rFonts w:ascii="Arial" w:eastAsiaTheme="minorHAnsi" w:hAnsi="Arial" w:cs="Arial"/>
          <w:bCs/>
          <w:sz w:val="20"/>
          <w:szCs w:val="20"/>
          <w:lang w:eastAsia="en-US"/>
        </w:rPr>
        <w:t>entgegen sehen</w:t>
      </w:r>
      <w:proofErr w:type="gramEnd"/>
      <w:r w:rsidRPr="00D22113">
        <w:rPr>
          <w:rFonts w:ascii="Arial" w:eastAsiaTheme="minorHAnsi" w:hAnsi="Arial" w:cs="Arial"/>
          <w:bCs/>
          <w:sz w:val="20"/>
          <w:szCs w:val="20"/>
          <w:lang w:eastAsia="en-US"/>
        </w:rPr>
        <w:t xml:space="preserve"> können. In Zusammenarbeit mit der Diakonie</w:t>
      </w:r>
    </w:p>
    <w:p w:rsidR="00E22535" w:rsidRPr="00D22113" w:rsidRDefault="00E22535" w:rsidP="00E22535">
      <w:pPr>
        <w:tabs>
          <w:tab w:val="left" w:pos="851"/>
        </w:tabs>
        <w:autoSpaceDE w:val="0"/>
        <w:autoSpaceDN w:val="0"/>
        <w:adjustRightInd w:val="0"/>
        <w:jc w:val="both"/>
        <w:rPr>
          <w:rFonts w:ascii="Arial" w:eastAsiaTheme="minorHAnsi" w:hAnsi="Arial" w:cs="Arial"/>
          <w:bCs/>
          <w:sz w:val="20"/>
          <w:szCs w:val="20"/>
          <w:lang w:eastAsia="en-US"/>
        </w:rPr>
      </w:pPr>
      <w:r w:rsidRPr="00D22113">
        <w:rPr>
          <w:rFonts w:ascii="Arial" w:eastAsiaTheme="minorHAnsi" w:hAnsi="Arial" w:cs="Arial"/>
          <w:bCs/>
          <w:sz w:val="20"/>
          <w:szCs w:val="20"/>
          <w:lang w:eastAsia="en-US"/>
        </w:rPr>
        <w:t>Hessen gewährt sie</w:t>
      </w:r>
      <w:r>
        <w:rPr>
          <w:rFonts w:ascii="Arial" w:eastAsiaTheme="minorHAnsi" w:hAnsi="Arial" w:cs="Arial"/>
          <w:bCs/>
          <w:sz w:val="20"/>
          <w:szCs w:val="20"/>
          <w:lang w:eastAsia="en-US"/>
        </w:rPr>
        <w:t xml:space="preserve"> im gesamten Kirchengebiet</w:t>
      </w:r>
      <w:r w:rsidRPr="00D22113">
        <w:rPr>
          <w:rFonts w:ascii="Arial" w:eastAsiaTheme="minorHAnsi" w:hAnsi="Arial" w:cs="Arial"/>
          <w:bCs/>
          <w:sz w:val="20"/>
          <w:szCs w:val="20"/>
          <w:lang w:eastAsia="en-US"/>
        </w:rPr>
        <w:t xml:space="preserve"> finanzielle Hilfe in Einzelfällen und fördert Projekte, die durch</w:t>
      </w:r>
      <w:r>
        <w:rPr>
          <w:rFonts w:ascii="Arial" w:eastAsiaTheme="minorHAnsi" w:hAnsi="Arial" w:cs="Arial"/>
          <w:bCs/>
          <w:sz w:val="20"/>
          <w:szCs w:val="20"/>
          <w:lang w:eastAsia="en-US"/>
        </w:rPr>
        <w:t xml:space="preserve"> </w:t>
      </w:r>
      <w:r w:rsidRPr="00D22113">
        <w:rPr>
          <w:rFonts w:ascii="Arial" w:eastAsiaTheme="minorHAnsi" w:hAnsi="Arial" w:cs="Arial"/>
          <w:bCs/>
          <w:sz w:val="20"/>
          <w:szCs w:val="20"/>
          <w:lang w:eastAsia="en-US"/>
        </w:rPr>
        <w:t>vorbeugende und aufklärende Arbeit Familien begleiten.</w:t>
      </w:r>
    </w:p>
    <w:p w:rsidR="00E22535" w:rsidRPr="00D22113" w:rsidRDefault="00E22535" w:rsidP="00E22535">
      <w:pPr>
        <w:tabs>
          <w:tab w:val="left" w:pos="851"/>
        </w:tabs>
        <w:autoSpaceDE w:val="0"/>
        <w:autoSpaceDN w:val="0"/>
        <w:adjustRightInd w:val="0"/>
        <w:jc w:val="both"/>
        <w:rPr>
          <w:rFonts w:ascii="Arial" w:eastAsiaTheme="minorHAnsi" w:hAnsi="Arial" w:cs="Arial"/>
          <w:bCs/>
          <w:sz w:val="20"/>
          <w:szCs w:val="20"/>
          <w:lang w:eastAsia="en-US"/>
        </w:rPr>
      </w:pPr>
    </w:p>
    <w:p w:rsidR="00E22535" w:rsidRPr="00D22113" w:rsidRDefault="00E22535" w:rsidP="00E22535">
      <w:pPr>
        <w:tabs>
          <w:tab w:val="left" w:pos="851"/>
        </w:tabs>
        <w:autoSpaceDE w:val="0"/>
        <w:autoSpaceDN w:val="0"/>
        <w:adjustRightInd w:val="0"/>
        <w:ind w:left="708" w:hanging="708"/>
        <w:rPr>
          <w:rFonts w:ascii="Arial" w:eastAsiaTheme="minorHAnsi" w:hAnsi="Arial" w:cs="Arial"/>
          <w:bCs/>
          <w:sz w:val="20"/>
          <w:szCs w:val="20"/>
          <w:lang w:eastAsia="en-US"/>
        </w:rPr>
      </w:pPr>
      <w:r w:rsidRPr="00D22113">
        <w:rPr>
          <w:rFonts w:ascii="Arial" w:eastAsiaTheme="minorHAnsi" w:hAnsi="Arial" w:cs="Arial"/>
          <w:bCs/>
          <w:sz w:val="20"/>
          <w:szCs w:val="20"/>
          <w:lang w:eastAsia="en-US"/>
        </w:rPr>
        <w:t xml:space="preserve">&gt; </w:t>
      </w:r>
      <w:r w:rsidRPr="00D22113">
        <w:rPr>
          <w:rFonts w:ascii="Arial" w:hAnsi="Arial" w:cs="Arial"/>
          <w:sz w:val="20"/>
          <w:szCs w:val="20"/>
        </w:rPr>
        <w:t>www.stiftung-fuer-das-leben.de</w:t>
      </w:r>
    </w:p>
    <w:p w:rsidR="005075BD" w:rsidRPr="00CB62E6" w:rsidRDefault="005075BD" w:rsidP="007D31A1">
      <w:pPr>
        <w:pBdr>
          <w:bottom w:val="single" w:sz="12" w:space="1" w:color="auto"/>
        </w:pBdr>
        <w:tabs>
          <w:tab w:val="left" w:pos="851"/>
        </w:tabs>
        <w:autoSpaceDE w:val="0"/>
        <w:autoSpaceDN w:val="0"/>
        <w:adjustRightInd w:val="0"/>
        <w:ind w:left="708" w:hanging="708"/>
        <w:rPr>
          <w:rFonts w:ascii="Arial" w:hAnsi="Arial" w:cs="Arial"/>
          <w:b/>
          <w:bCs/>
          <w:color w:val="262C14"/>
          <w:sz w:val="20"/>
          <w:szCs w:val="20"/>
        </w:rPr>
      </w:pPr>
    </w:p>
    <w:p w:rsidR="002954E7" w:rsidRPr="00550F09" w:rsidRDefault="00BB1A73" w:rsidP="00550F09">
      <w:pPr>
        <w:spacing w:after="200" w:line="276" w:lineRule="auto"/>
        <w:rPr>
          <w:rFonts w:ascii="Arial" w:hAnsi="Arial" w:cs="Arial"/>
          <w:b/>
          <w:bCs/>
          <w:color w:val="262C14"/>
          <w:sz w:val="20"/>
          <w:szCs w:val="20"/>
        </w:rPr>
      </w:pPr>
      <w:r w:rsidRPr="00CB62E6">
        <w:rPr>
          <w:rFonts w:ascii="Arial" w:hAnsi="Arial" w:cs="Arial"/>
          <w:b/>
          <w:bCs/>
          <w:color w:val="262C14"/>
          <w:sz w:val="20"/>
          <w:szCs w:val="20"/>
        </w:rPr>
        <w:br w:type="page"/>
      </w:r>
    </w:p>
    <w:p w:rsidR="00246F78" w:rsidRPr="00CB62E6" w:rsidRDefault="008B3025" w:rsidP="00246F78">
      <w:pPr>
        <w:tabs>
          <w:tab w:val="left" w:pos="851"/>
        </w:tabs>
        <w:autoSpaceDE w:val="0"/>
        <w:autoSpaceDN w:val="0"/>
        <w:adjustRightInd w:val="0"/>
        <w:rPr>
          <w:rFonts w:ascii="Arial" w:eastAsiaTheme="minorHAnsi" w:hAnsi="Arial" w:cs="Arial"/>
          <w:b/>
          <w:bCs/>
          <w:color w:val="262C14"/>
          <w:sz w:val="20"/>
          <w:szCs w:val="20"/>
          <w:lang w:eastAsia="en-US"/>
        </w:rPr>
      </w:pPr>
      <w:r>
        <w:rPr>
          <w:rFonts w:ascii="Arial" w:eastAsiaTheme="minorHAnsi" w:hAnsi="Arial" w:cs="Arial"/>
          <w:b/>
          <w:bCs/>
          <w:color w:val="262C14"/>
          <w:sz w:val="20"/>
          <w:szCs w:val="20"/>
          <w:lang w:eastAsia="en-US"/>
        </w:rPr>
        <w:lastRenderedPageBreak/>
        <w:t>24</w:t>
      </w:r>
      <w:r w:rsidR="000D2B1C">
        <w:rPr>
          <w:rFonts w:ascii="Arial" w:eastAsiaTheme="minorHAnsi" w:hAnsi="Arial" w:cs="Arial"/>
          <w:b/>
          <w:bCs/>
          <w:color w:val="262C14"/>
          <w:sz w:val="20"/>
          <w:szCs w:val="20"/>
          <w:lang w:eastAsia="en-US"/>
        </w:rPr>
        <w:t>a</w:t>
      </w:r>
      <w:r w:rsidR="00246F78" w:rsidRPr="00CB62E6">
        <w:rPr>
          <w:rFonts w:ascii="Arial" w:eastAsiaTheme="minorHAnsi" w:hAnsi="Arial" w:cs="Arial"/>
          <w:b/>
          <w:bCs/>
          <w:color w:val="262C14"/>
          <w:sz w:val="20"/>
          <w:szCs w:val="20"/>
          <w:lang w:eastAsia="en-US"/>
        </w:rPr>
        <w:t xml:space="preserve"> </w:t>
      </w:r>
      <w:r w:rsidR="00246F78" w:rsidRPr="00CB62E6">
        <w:rPr>
          <w:rFonts w:ascii="Arial" w:eastAsiaTheme="minorHAnsi" w:hAnsi="Arial" w:cs="Arial"/>
          <w:b/>
          <w:bCs/>
          <w:color w:val="262C14"/>
          <w:sz w:val="20"/>
          <w:szCs w:val="20"/>
          <w:lang w:eastAsia="en-US"/>
        </w:rPr>
        <w:tab/>
      </w:r>
      <w:r>
        <w:rPr>
          <w:rFonts w:ascii="Arial" w:eastAsiaTheme="minorHAnsi" w:hAnsi="Arial" w:cs="Arial"/>
          <w:b/>
          <w:bCs/>
          <w:color w:val="262C14"/>
          <w:sz w:val="20"/>
          <w:szCs w:val="20"/>
          <w:lang w:eastAsia="en-US"/>
        </w:rPr>
        <w:t>FÜR DIE STIFTUNG NIEDER-RAMSTÄDTER DIAKONIE</w:t>
      </w:r>
    </w:p>
    <w:p w:rsidR="00246F78" w:rsidRPr="00CB62E6" w:rsidRDefault="00246F78" w:rsidP="00246F78">
      <w:pPr>
        <w:tabs>
          <w:tab w:val="left" w:pos="851"/>
        </w:tabs>
        <w:autoSpaceDE w:val="0"/>
        <w:autoSpaceDN w:val="0"/>
        <w:adjustRightInd w:val="0"/>
        <w:ind w:firstLine="708"/>
        <w:rPr>
          <w:rFonts w:ascii="Arial" w:eastAsiaTheme="minorHAnsi" w:hAnsi="Arial" w:cs="Arial"/>
          <w:bCs/>
          <w:color w:val="262C14"/>
          <w:sz w:val="20"/>
          <w:szCs w:val="20"/>
          <w:lang w:eastAsia="en-US"/>
        </w:rPr>
      </w:pPr>
      <w:r w:rsidRPr="00CB62E6">
        <w:rPr>
          <w:rFonts w:ascii="Arial" w:eastAsiaTheme="minorHAnsi" w:hAnsi="Arial" w:cs="Arial"/>
          <w:b/>
          <w:bCs/>
          <w:color w:val="262C14"/>
          <w:sz w:val="20"/>
          <w:szCs w:val="20"/>
          <w:lang w:eastAsia="en-US"/>
        </w:rPr>
        <w:tab/>
      </w:r>
      <w:r w:rsidR="008B3025">
        <w:rPr>
          <w:rFonts w:ascii="Arial" w:eastAsiaTheme="minorHAnsi" w:hAnsi="Arial" w:cs="Arial"/>
          <w:b/>
          <w:bCs/>
          <w:color w:val="262C14"/>
          <w:sz w:val="20"/>
          <w:szCs w:val="20"/>
          <w:lang w:eastAsia="en-US"/>
        </w:rPr>
        <w:t>23.10</w:t>
      </w:r>
      <w:r w:rsidR="002954E7" w:rsidRPr="00CB62E6">
        <w:rPr>
          <w:rFonts w:ascii="Arial" w:eastAsiaTheme="minorHAnsi" w:hAnsi="Arial" w:cs="Arial"/>
          <w:b/>
          <w:bCs/>
          <w:color w:val="262C14"/>
          <w:sz w:val="20"/>
          <w:szCs w:val="20"/>
          <w:lang w:eastAsia="en-US"/>
        </w:rPr>
        <w:t>.</w:t>
      </w:r>
      <w:r w:rsidR="00EA7105">
        <w:rPr>
          <w:rFonts w:ascii="Arial" w:eastAsiaTheme="minorHAnsi" w:hAnsi="Arial" w:cs="Arial"/>
          <w:b/>
          <w:bCs/>
          <w:color w:val="262C14"/>
          <w:sz w:val="20"/>
          <w:szCs w:val="20"/>
          <w:lang w:eastAsia="en-US"/>
        </w:rPr>
        <w:t>2022</w:t>
      </w:r>
      <w:r w:rsidRPr="00CB62E6">
        <w:rPr>
          <w:rFonts w:ascii="Arial" w:eastAsiaTheme="minorHAnsi" w:hAnsi="Arial" w:cs="Arial"/>
          <w:b/>
          <w:bCs/>
          <w:color w:val="262C14"/>
          <w:sz w:val="20"/>
          <w:szCs w:val="20"/>
          <w:lang w:eastAsia="en-US"/>
        </w:rPr>
        <w:t xml:space="preserve"> / </w:t>
      </w:r>
      <w:r w:rsidR="008B3025">
        <w:rPr>
          <w:rFonts w:ascii="Arial" w:eastAsiaTheme="minorHAnsi" w:hAnsi="Arial" w:cs="Arial"/>
          <w:bCs/>
          <w:color w:val="262C14"/>
          <w:sz w:val="20"/>
          <w:szCs w:val="20"/>
          <w:lang w:eastAsia="en-US"/>
        </w:rPr>
        <w:t>19</w:t>
      </w:r>
      <w:r w:rsidRPr="00CB62E6">
        <w:rPr>
          <w:rFonts w:ascii="Arial" w:eastAsiaTheme="minorHAnsi" w:hAnsi="Arial" w:cs="Arial"/>
          <w:bCs/>
          <w:color w:val="262C14"/>
          <w:sz w:val="20"/>
          <w:szCs w:val="20"/>
          <w:lang w:eastAsia="en-US"/>
        </w:rPr>
        <w:t>. Sonntag nach Trinitatis</w:t>
      </w:r>
    </w:p>
    <w:p w:rsidR="00246F78" w:rsidRPr="00CB62E6" w:rsidRDefault="00246F78" w:rsidP="00246F78">
      <w:pPr>
        <w:tabs>
          <w:tab w:val="left" w:pos="851"/>
        </w:tabs>
        <w:autoSpaceDE w:val="0"/>
        <w:autoSpaceDN w:val="0"/>
        <w:adjustRightInd w:val="0"/>
        <w:rPr>
          <w:rFonts w:ascii="Arial" w:eastAsiaTheme="minorHAnsi" w:hAnsi="Arial" w:cs="Arial"/>
          <w:bCs/>
          <w:color w:val="262C14"/>
          <w:sz w:val="20"/>
          <w:szCs w:val="20"/>
          <w:lang w:eastAsia="en-US"/>
        </w:rPr>
      </w:pPr>
    </w:p>
    <w:p w:rsidR="00E22535" w:rsidRPr="00EC6799" w:rsidRDefault="00E22535" w:rsidP="00E22535">
      <w:pPr>
        <w:tabs>
          <w:tab w:val="left" w:pos="851"/>
        </w:tabs>
        <w:autoSpaceDE w:val="0"/>
        <w:autoSpaceDN w:val="0"/>
        <w:adjustRightInd w:val="0"/>
        <w:jc w:val="both"/>
        <w:rPr>
          <w:rFonts w:ascii="Arial" w:eastAsiaTheme="minorHAnsi" w:hAnsi="Arial" w:cs="Arial"/>
          <w:bCs/>
          <w:sz w:val="20"/>
          <w:szCs w:val="20"/>
          <w:lang w:eastAsia="en-US"/>
        </w:rPr>
      </w:pPr>
      <w:r w:rsidRPr="00EC6799">
        <w:rPr>
          <w:rFonts w:ascii="Arial" w:eastAsiaTheme="minorHAnsi" w:hAnsi="Arial" w:cs="Arial"/>
          <w:bCs/>
          <w:sz w:val="20"/>
          <w:szCs w:val="20"/>
          <w:lang w:eastAsia="en-US"/>
        </w:rPr>
        <w:t xml:space="preserve">Die Stiftung </w:t>
      </w:r>
      <w:r>
        <w:rPr>
          <w:rFonts w:ascii="Arial" w:eastAsiaTheme="minorHAnsi" w:hAnsi="Arial" w:cs="Arial"/>
          <w:bCs/>
          <w:sz w:val="20"/>
          <w:szCs w:val="20"/>
          <w:lang w:eastAsia="en-US"/>
        </w:rPr>
        <w:t>„</w:t>
      </w:r>
      <w:r w:rsidRPr="00EC6799">
        <w:rPr>
          <w:rFonts w:ascii="Arial" w:eastAsiaTheme="minorHAnsi" w:hAnsi="Arial" w:cs="Arial"/>
          <w:bCs/>
          <w:sz w:val="20"/>
          <w:szCs w:val="20"/>
          <w:lang w:eastAsia="en-US"/>
        </w:rPr>
        <w:t>Nieder-Ramstädter Diakonie</w:t>
      </w:r>
      <w:r>
        <w:rPr>
          <w:rFonts w:ascii="Arial" w:eastAsiaTheme="minorHAnsi" w:hAnsi="Arial" w:cs="Arial"/>
          <w:bCs/>
          <w:sz w:val="20"/>
          <w:szCs w:val="20"/>
          <w:lang w:eastAsia="en-US"/>
        </w:rPr>
        <w:t>“</w:t>
      </w:r>
      <w:r w:rsidRPr="00EC6799">
        <w:rPr>
          <w:rFonts w:ascii="Arial" w:eastAsiaTheme="minorHAnsi" w:hAnsi="Arial" w:cs="Arial"/>
          <w:bCs/>
          <w:sz w:val="20"/>
          <w:szCs w:val="20"/>
          <w:lang w:eastAsia="en-US"/>
        </w:rPr>
        <w:t xml:space="preserve"> ist in Südhessen und Rheinland-Pfalz mit vielen Angeboten zum Wohnen, Leben, Lernen und Arbeiten vertreten. Ihr Ziel </w:t>
      </w:r>
      <w:r>
        <w:rPr>
          <w:rFonts w:ascii="Arial" w:eastAsiaTheme="minorHAnsi" w:hAnsi="Arial" w:cs="Arial"/>
          <w:bCs/>
          <w:sz w:val="20"/>
          <w:szCs w:val="20"/>
          <w:lang w:eastAsia="en-US"/>
        </w:rPr>
        <w:t xml:space="preserve">ist es, Menschen mit </w:t>
      </w:r>
      <w:r>
        <w:rPr>
          <w:rFonts w:ascii="Arial" w:eastAsiaTheme="minorHAnsi" w:hAnsi="Arial" w:cs="Arial"/>
          <w:bCs/>
          <w:sz w:val="20"/>
          <w:szCs w:val="20"/>
          <w:lang w:eastAsia="en-US"/>
        </w:rPr>
        <w:t>Beeinträchtigung</w:t>
      </w:r>
      <w:r w:rsidRPr="00EC6799">
        <w:rPr>
          <w:rFonts w:ascii="Arial" w:eastAsiaTheme="minorHAnsi" w:hAnsi="Arial" w:cs="Arial"/>
          <w:bCs/>
          <w:sz w:val="20"/>
          <w:szCs w:val="20"/>
          <w:lang w:eastAsia="en-US"/>
        </w:rPr>
        <w:t xml:space="preserve"> ein möglichst selbstbestimmtes Leben innerhalb der Gesellschaft zu ermöglichen.</w:t>
      </w:r>
    </w:p>
    <w:p w:rsidR="00E22535" w:rsidRPr="00EC6799" w:rsidRDefault="00E22535" w:rsidP="00E22535">
      <w:pPr>
        <w:tabs>
          <w:tab w:val="left" w:pos="851"/>
        </w:tabs>
        <w:autoSpaceDE w:val="0"/>
        <w:autoSpaceDN w:val="0"/>
        <w:adjustRightInd w:val="0"/>
        <w:jc w:val="both"/>
        <w:rPr>
          <w:rFonts w:ascii="Arial" w:eastAsiaTheme="minorHAnsi" w:hAnsi="Arial" w:cs="Arial"/>
          <w:bCs/>
          <w:sz w:val="20"/>
          <w:szCs w:val="20"/>
          <w:lang w:eastAsia="en-US"/>
        </w:rPr>
      </w:pPr>
      <w:r w:rsidRPr="00EC6799">
        <w:rPr>
          <w:rFonts w:ascii="Arial" w:eastAsiaTheme="minorHAnsi" w:hAnsi="Arial" w:cs="Arial"/>
          <w:bCs/>
          <w:sz w:val="20"/>
          <w:szCs w:val="20"/>
          <w:lang w:eastAsia="en-US"/>
        </w:rPr>
        <w:t>In der Stadt Gernsheim entsteht zurzeit ein neues Wohnhaus für acht erwachsene Menschen mit einer autistischen Entwicklungsstörung</w:t>
      </w:r>
      <w:r>
        <w:rPr>
          <w:rFonts w:ascii="Arial" w:eastAsiaTheme="minorHAnsi" w:hAnsi="Arial" w:cs="Arial"/>
          <w:bCs/>
          <w:sz w:val="20"/>
          <w:szCs w:val="20"/>
          <w:lang w:eastAsia="en-US"/>
        </w:rPr>
        <w:t xml:space="preserve">. Die zukünftigen Bewohnerinnen und Bewohner sollen </w:t>
      </w:r>
      <w:r w:rsidRPr="00EC6799">
        <w:rPr>
          <w:rFonts w:ascii="Arial" w:eastAsiaTheme="minorHAnsi" w:hAnsi="Arial" w:cs="Arial"/>
          <w:bCs/>
          <w:sz w:val="20"/>
          <w:szCs w:val="20"/>
          <w:lang w:eastAsia="en-US"/>
        </w:rPr>
        <w:t xml:space="preserve">in einer reizarmen Umgebung in einem ruhigen Wohnviertel leben können. Trotzdem ist der Ort so gewählt, dass die Wege in die Stadt kurz sind, um auch </w:t>
      </w:r>
      <w:r>
        <w:rPr>
          <w:rFonts w:ascii="Arial" w:eastAsiaTheme="minorHAnsi" w:hAnsi="Arial" w:cs="Arial"/>
          <w:bCs/>
          <w:sz w:val="20"/>
          <w:szCs w:val="20"/>
          <w:lang w:eastAsia="en-US"/>
        </w:rPr>
        <w:t xml:space="preserve">möglichst </w:t>
      </w:r>
      <w:r w:rsidRPr="00EC6799">
        <w:rPr>
          <w:rFonts w:ascii="Arial" w:eastAsiaTheme="minorHAnsi" w:hAnsi="Arial" w:cs="Arial"/>
          <w:bCs/>
          <w:sz w:val="20"/>
          <w:szCs w:val="20"/>
          <w:lang w:eastAsia="en-US"/>
        </w:rPr>
        <w:t>einfach am Gemeindeleben teilnehmen zu können.</w:t>
      </w:r>
    </w:p>
    <w:p w:rsidR="00E22535" w:rsidRPr="00EC6799" w:rsidRDefault="00E22535" w:rsidP="00E22535">
      <w:pPr>
        <w:tabs>
          <w:tab w:val="left" w:pos="851"/>
        </w:tabs>
        <w:autoSpaceDE w:val="0"/>
        <w:autoSpaceDN w:val="0"/>
        <w:adjustRightInd w:val="0"/>
        <w:rPr>
          <w:rFonts w:ascii="Arial" w:eastAsiaTheme="minorHAnsi" w:hAnsi="Arial" w:cs="Arial"/>
          <w:bCs/>
          <w:sz w:val="20"/>
          <w:szCs w:val="20"/>
          <w:lang w:eastAsia="en-US"/>
        </w:rPr>
      </w:pPr>
    </w:p>
    <w:p w:rsidR="00E22535" w:rsidRPr="00EC6799" w:rsidRDefault="00E22535" w:rsidP="00E22535">
      <w:pPr>
        <w:jc w:val="both"/>
        <w:rPr>
          <w:rFonts w:ascii="Arial" w:hAnsi="Arial" w:cs="Arial"/>
          <w:b/>
          <w:bCs/>
          <w:sz w:val="20"/>
          <w:szCs w:val="20"/>
        </w:rPr>
      </w:pPr>
      <w:r w:rsidRPr="00EC6799">
        <w:rPr>
          <w:rFonts w:ascii="Arial" w:hAnsi="Arial" w:cs="Arial"/>
          <w:b/>
          <w:bCs/>
          <w:sz w:val="20"/>
          <w:szCs w:val="20"/>
        </w:rPr>
        <w:t>Kurzfassung:</w:t>
      </w:r>
    </w:p>
    <w:p w:rsidR="00E22535" w:rsidRPr="00EC6799" w:rsidRDefault="00E22535" w:rsidP="00E22535">
      <w:pPr>
        <w:jc w:val="both"/>
        <w:rPr>
          <w:rFonts w:ascii="Arial" w:hAnsi="Arial" w:cs="Arial"/>
          <w:sz w:val="20"/>
          <w:szCs w:val="20"/>
        </w:rPr>
      </w:pPr>
    </w:p>
    <w:p w:rsidR="00E22535" w:rsidRPr="00EC6799" w:rsidRDefault="00E22535" w:rsidP="00E22535">
      <w:pPr>
        <w:jc w:val="both"/>
        <w:rPr>
          <w:rFonts w:ascii="Arial" w:hAnsi="Arial" w:cs="Arial"/>
          <w:sz w:val="20"/>
          <w:szCs w:val="20"/>
        </w:rPr>
      </w:pPr>
      <w:r w:rsidRPr="00EC6799">
        <w:rPr>
          <w:rFonts w:ascii="Arial" w:hAnsi="Arial" w:cs="Arial"/>
          <w:sz w:val="20"/>
          <w:szCs w:val="20"/>
        </w:rPr>
        <w:t xml:space="preserve">Die Stiftung </w:t>
      </w:r>
      <w:r>
        <w:rPr>
          <w:rFonts w:ascii="Arial" w:hAnsi="Arial" w:cs="Arial"/>
          <w:sz w:val="20"/>
          <w:szCs w:val="20"/>
        </w:rPr>
        <w:t>„</w:t>
      </w:r>
      <w:r w:rsidRPr="00EC6799">
        <w:rPr>
          <w:rFonts w:ascii="Arial" w:hAnsi="Arial" w:cs="Arial"/>
          <w:sz w:val="20"/>
          <w:szCs w:val="20"/>
        </w:rPr>
        <w:t>Nieder-Ramstädter Diakonie</w:t>
      </w:r>
      <w:r>
        <w:rPr>
          <w:rFonts w:ascii="Arial" w:hAnsi="Arial" w:cs="Arial"/>
          <w:sz w:val="20"/>
          <w:szCs w:val="20"/>
        </w:rPr>
        <w:t>“</w:t>
      </w:r>
      <w:r w:rsidRPr="00EC6799">
        <w:rPr>
          <w:rFonts w:ascii="Arial" w:hAnsi="Arial" w:cs="Arial"/>
          <w:sz w:val="20"/>
          <w:szCs w:val="20"/>
        </w:rPr>
        <w:t xml:space="preserve"> unterstützt in Südhessen und Rheinlan</w:t>
      </w:r>
      <w:r>
        <w:rPr>
          <w:rFonts w:ascii="Arial" w:hAnsi="Arial" w:cs="Arial"/>
          <w:sz w:val="20"/>
          <w:szCs w:val="20"/>
        </w:rPr>
        <w:t>d-Pfalz Menschen mit Beeinträchtigung</w:t>
      </w:r>
      <w:r w:rsidRPr="00EC6799">
        <w:rPr>
          <w:rFonts w:ascii="Arial" w:hAnsi="Arial" w:cs="Arial"/>
          <w:sz w:val="20"/>
          <w:szCs w:val="20"/>
        </w:rPr>
        <w:t>, um ein möglichst selbstbestimmtes Leben zu führen.</w:t>
      </w:r>
    </w:p>
    <w:p w:rsidR="00E22535" w:rsidRPr="00EC6799" w:rsidRDefault="00E22535" w:rsidP="00E22535">
      <w:pPr>
        <w:jc w:val="both"/>
        <w:rPr>
          <w:rFonts w:ascii="Arial" w:hAnsi="Arial" w:cs="Arial"/>
          <w:sz w:val="20"/>
          <w:szCs w:val="20"/>
        </w:rPr>
      </w:pPr>
      <w:r w:rsidRPr="00EC6799">
        <w:rPr>
          <w:rFonts w:ascii="Arial" w:hAnsi="Arial" w:cs="Arial"/>
          <w:sz w:val="20"/>
          <w:szCs w:val="20"/>
        </w:rPr>
        <w:t>In Gernsheim entsteht zurzeit ein neues Wohnhaus für erwachsene Menschen mit Autismus. Das neue Zuhause soll die nötige Ruhe und gleichzeitig auch ein</w:t>
      </w:r>
      <w:r>
        <w:rPr>
          <w:rFonts w:ascii="Arial" w:hAnsi="Arial" w:cs="Arial"/>
          <w:sz w:val="20"/>
          <w:szCs w:val="20"/>
        </w:rPr>
        <w:t>e</w:t>
      </w:r>
      <w:r>
        <w:rPr>
          <w:rFonts w:ascii="Arial" w:hAnsi="Arial" w:cs="Arial"/>
          <w:sz w:val="20"/>
          <w:szCs w:val="20"/>
        </w:rPr>
        <w:t xml:space="preserve"> </w:t>
      </w:r>
      <w:r w:rsidRPr="00EC6799">
        <w:rPr>
          <w:rFonts w:ascii="Arial" w:hAnsi="Arial" w:cs="Arial"/>
          <w:sz w:val="20"/>
          <w:szCs w:val="20"/>
        </w:rPr>
        <w:t>einfache Teil</w:t>
      </w:r>
      <w:r>
        <w:rPr>
          <w:rFonts w:ascii="Arial" w:hAnsi="Arial" w:cs="Arial"/>
          <w:sz w:val="20"/>
          <w:szCs w:val="20"/>
        </w:rPr>
        <w:t>nahme</w:t>
      </w:r>
      <w:r w:rsidRPr="00EC6799">
        <w:rPr>
          <w:rFonts w:ascii="Arial" w:hAnsi="Arial" w:cs="Arial"/>
          <w:sz w:val="20"/>
          <w:szCs w:val="20"/>
        </w:rPr>
        <w:t xml:space="preserve"> am Gemeindeleben ermöglichen.</w:t>
      </w:r>
    </w:p>
    <w:p w:rsidR="00E22535" w:rsidRPr="00B04C40" w:rsidRDefault="00E22535" w:rsidP="00E22535">
      <w:pPr>
        <w:jc w:val="both"/>
        <w:rPr>
          <w:rFonts w:ascii="Arial" w:hAnsi="Arial" w:cs="Arial"/>
          <w:color w:val="FF0000"/>
          <w:sz w:val="20"/>
          <w:szCs w:val="20"/>
        </w:rPr>
      </w:pPr>
    </w:p>
    <w:p w:rsidR="00E22535" w:rsidRPr="00EC6799" w:rsidRDefault="00E22535" w:rsidP="00E22535">
      <w:pPr>
        <w:jc w:val="both"/>
        <w:rPr>
          <w:rFonts w:ascii="Arial" w:hAnsi="Arial" w:cs="Arial"/>
          <w:color w:val="FF0000"/>
          <w:sz w:val="20"/>
          <w:szCs w:val="20"/>
        </w:rPr>
      </w:pPr>
      <w:r w:rsidRPr="00D47B23">
        <w:rPr>
          <w:rFonts w:ascii="Arial" w:hAnsi="Arial" w:cs="Arial"/>
          <w:sz w:val="20"/>
          <w:szCs w:val="20"/>
        </w:rPr>
        <w:t>&gt;</w:t>
      </w:r>
      <w:r w:rsidRPr="00EC6799">
        <w:rPr>
          <w:rFonts w:ascii="Arial" w:hAnsi="Arial" w:cs="Arial"/>
          <w:color w:val="FF0000"/>
          <w:sz w:val="20"/>
          <w:szCs w:val="20"/>
        </w:rPr>
        <w:t xml:space="preserve"> </w:t>
      </w:r>
      <w:r w:rsidRPr="00EC6799">
        <w:rPr>
          <w:rFonts w:ascii="Arial" w:hAnsi="Arial" w:cs="Arial"/>
          <w:sz w:val="20"/>
          <w:szCs w:val="20"/>
        </w:rPr>
        <w:t>www.nrd.de/kollekte</w:t>
      </w:r>
    </w:p>
    <w:p w:rsidR="00246F78" w:rsidRPr="008B3025" w:rsidRDefault="00246F78" w:rsidP="00E01206">
      <w:pPr>
        <w:jc w:val="both"/>
        <w:rPr>
          <w:rFonts w:ascii="Arial" w:hAnsi="Arial" w:cs="Arial"/>
          <w:color w:val="FF0000"/>
          <w:sz w:val="20"/>
          <w:szCs w:val="20"/>
        </w:rPr>
      </w:pPr>
    </w:p>
    <w:p w:rsidR="00246F78" w:rsidRPr="008B3025" w:rsidRDefault="00246F78" w:rsidP="00E01206">
      <w:pPr>
        <w:pBdr>
          <w:bottom w:val="single" w:sz="12" w:space="1" w:color="auto"/>
        </w:pBdr>
        <w:tabs>
          <w:tab w:val="left" w:pos="851"/>
        </w:tabs>
        <w:autoSpaceDE w:val="0"/>
        <w:autoSpaceDN w:val="0"/>
        <w:adjustRightInd w:val="0"/>
        <w:jc w:val="both"/>
        <w:rPr>
          <w:rFonts w:ascii="Arial" w:eastAsiaTheme="minorHAnsi" w:hAnsi="Arial" w:cs="Arial"/>
          <w:bCs/>
          <w:color w:val="FF0000"/>
          <w:sz w:val="20"/>
          <w:szCs w:val="20"/>
          <w:lang w:eastAsia="en-US"/>
        </w:rPr>
      </w:pPr>
    </w:p>
    <w:p w:rsidR="008B3025" w:rsidRPr="00CB62E6" w:rsidRDefault="008B3025" w:rsidP="002954E7">
      <w:pPr>
        <w:tabs>
          <w:tab w:val="left" w:pos="851"/>
        </w:tabs>
        <w:autoSpaceDE w:val="0"/>
        <w:autoSpaceDN w:val="0"/>
        <w:adjustRightInd w:val="0"/>
        <w:rPr>
          <w:rFonts w:ascii="Arial" w:eastAsiaTheme="minorHAnsi" w:hAnsi="Arial" w:cs="Arial"/>
          <w:b/>
          <w:bCs/>
          <w:color w:val="262C14"/>
          <w:sz w:val="20"/>
          <w:szCs w:val="20"/>
          <w:lang w:eastAsia="en-US"/>
        </w:rPr>
      </w:pPr>
    </w:p>
    <w:p w:rsidR="008B3025" w:rsidRDefault="008B3025" w:rsidP="00EB2A95">
      <w:pPr>
        <w:tabs>
          <w:tab w:val="left" w:pos="851"/>
        </w:tabs>
        <w:autoSpaceDE w:val="0"/>
        <w:autoSpaceDN w:val="0"/>
        <w:adjustRightInd w:val="0"/>
        <w:ind w:left="851" w:hanging="851"/>
        <w:rPr>
          <w:rFonts w:ascii="Arial" w:eastAsiaTheme="minorHAnsi" w:hAnsi="Arial" w:cs="Arial"/>
          <w:b/>
          <w:bCs/>
          <w:color w:val="262C14"/>
          <w:sz w:val="20"/>
          <w:szCs w:val="20"/>
          <w:lang w:eastAsia="en-US"/>
        </w:rPr>
      </w:pPr>
      <w:r>
        <w:rPr>
          <w:rFonts w:ascii="Arial" w:eastAsiaTheme="minorHAnsi" w:hAnsi="Arial" w:cs="Arial"/>
          <w:b/>
          <w:bCs/>
          <w:color w:val="262C14"/>
          <w:sz w:val="20"/>
          <w:szCs w:val="20"/>
          <w:lang w:eastAsia="en-US"/>
        </w:rPr>
        <w:t>24</w:t>
      </w:r>
      <w:r w:rsidR="002954E7" w:rsidRPr="00CB62E6">
        <w:rPr>
          <w:rFonts w:ascii="Arial" w:eastAsiaTheme="minorHAnsi" w:hAnsi="Arial" w:cs="Arial"/>
          <w:b/>
          <w:bCs/>
          <w:color w:val="262C14"/>
          <w:sz w:val="20"/>
          <w:szCs w:val="20"/>
          <w:lang w:eastAsia="en-US"/>
        </w:rPr>
        <w:t xml:space="preserve">b </w:t>
      </w:r>
      <w:r w:rsidR="002954E7" w:rsidRPr="00CB62E6">
        <w:rPr>
          <w:rFonts w:ascii="Arial" w:eastAsiaTheme="minorHAnsi" w:hAnsi="Arial" w:cs="Arial"/>
          <w:b/>
          <w:bCs/>
          <w:color w:val="262C14"/>
          <w:sz w:val="20"/>
          <w:szCs w:val="20"/>
          <w:lang w:eastAsia="en-US"/>
        </w:rPr>
        <w:tab/>
      </w:r>
      <w:r>
        <w:rPr>
          <w:rFonts w:ascii="Arial" w:eastAsiaTheme="minorHAnsi" w:hAnsi="Arial" w:cs="Arial"/>
          <w:b/>
          <w:bCs/>
          <w:color w:val="262C14"/>
          <w:sz w:val="20"/>
          <w:szCs w:val="20"/>
          <w:lang w:eastAsia="en-US"/>
        </w:rPr>
        <w:t>FÜR DIE ADALBERT-PAULY STIFTUNG</w:t>
      </w:r>
      <w:r w:rsidR="0068689B">
        <w:rPr>
          <w:rFonts w:ascii="Arial" w:eastAsiaTheme="minorHAnsi" w:hAnsi="Arial" w:cs="Arial"/>
          <w:b/>
          <w:bCs/>
          <w:color w:val="262C14"/>
          <w:sz w:val="20"/>
          <w:szCs w:val="20"/>
          <w:lang w:eastAsia="en-US"/>
        </w:rPr>
        <w:t xml:space="preserve"> </w:t>
      </w:r>
    </w:p>
    <w:p w:rsidR="002954E7" w:rsidRPr="00CB62E6" w:rsidRDefault="008B3025" w:rsidP="00EB2A95">
      <w:pPr>
        <w:tabs>
          <w:tab w:val="left" w:pos="851"/>
        </w:tabs>
        <w:autoSpaceDE w:val="0"/>
        <w:autoSpaceDN w:val="0"/>
        <w:adjustRightInd w:val="0"/>
        <w:ind w:left="851" w:hanging="851"/>
        <w:rPr>
          <w:rFonts w:ascii="Arial" w:eastAsiaTheme="minorHAnsi" w:hAnsi="Arial" w:cs="Arial"/>
          <w:b/>
          <w:bCs/>
          <w:color w:val="262C14"/>
          <w:sz w:val="20"/>
          <w:szCs w:val="20"/>
          <w:lang w:eastAsia="en-US"/>
        </w:rPr>
      </w:pPr>
      <w:r>
        <w:rPr>
          <w:rFonts w:ascii="Arial" w:eastAsiaTheme="minorHAnsi" w:hAnsi="Arial" w:cs="Arial"/>
          <w:b/>
          <w:bCs/>
          <w:color w:val="262C14"/>
          <w:sz w:val="20"/>
          <w:szCs w:val="20"/>
          <w:lang w:eastAsia="en-US"/>
        </w:rPr>
        <w:tab/>
        <w:t>23.10</w:t>
      </w:r>
      <w:r w:rsidR="00B04C40" w:rsidRPr="00CB62E6">
        <w:rPr>
          <w:rFonts w:ascii="Arial" w:eastAsiaTheme="minorHAnsi" w:hAnsi="Arial" w:cs="Arial"/>
          <w:b/>
          <w:bCs/>
          <w:color w:val="262C14"/>
          <w:sz w:val="20"/>
          <w:szCs w:val="20"/>
          <w:lang w:eastAsia="en-US"/>
        </w:rPr>
        <w:t>.</w:t>
      </w:r>
      <w:r w:rsidR="00EA7105">
        <w:rPr>
          <w:rFonts w:ascii="Arial" w:eastAsiaTheme="minorHAnsi" w:hAnsi="Arial" w:cs="Arial"/>
          <w:b/>
          <w:bCs/>
          <w:color w:val="262C14"/>
          <w:sz w:val="20"/>
          <w:szCs w:val="20"/>
          <w:lang w:eastAsia="en-US"/>
        </w:rPr>
        <w:t>2022</w:t>
      </w:r>
      <w:r w:rsidR="00B04C40" w:rsidRPr="00CB62E6">
        <w:rPr>
          <w:rFonts w:ascii="Arial" w:eastAsiaTheme="minorHAnsi" w:hAnsi="Arial" w:cs="Arial"/>
          <w:b/>
          <w:bCs/>
          <w:color w:val="262C14"/>
          <w:sz w:val="20"/>
          <w:szCs w:val="20"/>
          <w:lang w:eastAsia="en-US"/>
        </w:rPr>
        <w:t xml:space="preserve"> / </w:t>
      </w:r>
      <w:r>
        <w:rPr>
          <w:rFonts w:ascii="Arial" w:eastAsiaTheme="minorHAnsi" w:hAnsi="Arial" w:cs="Arial"/>
          <w:bCs/>
          <w:color w:val="262C14"/>
          <w:sz w:val="20"/>
          <w:szCs w:val="20"/>
          <w:lang w:eastAsia="en-US"/>
        </w:rPr>
        <w:t>19</w:t>
      </w:r>
      <w:r w:rsidR="00B04C40" w:rsidRPr="00CB62E6">
        <w:rPr>
          <w:rFonts w:ascii="Arial" w:eastAsiaTheme="minorHAnsi" w:hAnsi="Arial" w:cs="Arial"/>
          <w:bCs/>
          <w:color w:val="262C14"/>
          <w:sz w:val="20"/>
          <w:szCs w:val="20"/>
          <w:lang w:eastAsia="en-US"/>
        </w:rPr>
        <w:t>. Sonntag nach Trinitatis</w:t>
      </w:r>
    </w:p>
    <w:p w:rsidR="002954E7" w:rsidRPr="00CB62E6" w:rsidRDefault="002954E7" w:rsidP="002954E7">
      <w:pPr>
        <w:tabs>
          <w:tab w:val="left" w:pos="851"/>
        </w:tabs>
        <w:autoSpaceDE w:val="0"/>
        <w:autoSpaceDN w:val="0"/>
        <w:adjustRightInd w:val="0"/>
        <w:rPr>
          <w:rFonts w:ascii="Arial" w:eastAsiaTheme="minorHAnsi" w:hAnsi="Arial" w:cs="Arial"/>
          <w:bCs/>
          <w:color w:val="262C14"/>
          <w:sz w:val="20"/>
          <w:szCs w:val="20"/>
          <w:lang w:eastAsia="en-US"/>
        </w:rPr>
      </w:pPr>
    </w:p>
    <w:p w:rsidR="00E22535" w:rsidRPr="0056217D" w:rsidRDefault="00E22535" w:rsidP="00E22535">
      <w:pPr>
        <w:jc w:val="both"/>
        <w:rPr>
          <w:rFonts w:ascii="Arial" w:eastAsia="SimSun" w:hAnsi="Arial" w:cs="Arial"/>
          <w:sz w:val="20"/>
          <w:szCs w:val="20"/>
          <w:lang w:eastAsia="ar-SA"/>
        </w:rPr>
      </w:pPr>
      <w:r w:rsidRPr="0056217D">
        <w:rPr>
          <w:rFonts w:ascii="Arial" w:eastAsia="SimSun" w:hAnsi="Arial" w:cs="Arial"/>
          <w:sz w:val="20"/>
          <w:szCs w:val="20"/>
          <w:lang w:eastAsia="ar-SA"/>
        </w:rPr>
        <w:t>Armut bedeutet nicht nur materielle Entbehrungen und eine schlechtere Gesundheitsversorgung, sondern vor allem auch den Mangel an gesellschaftlicher Teilhabe. Insbesondere Kinder erleben dabei die größten Nachteile, erfahren Mangel und Verzicht.</w:t>
      </w:r>
    </w:p>
    <w:p w:rsidR="00E22535" w:rsidRPr="0056217D" w:rsidRDefault="00E22535" w:rsidP="00E22535">
      <w:pPr>
        <w:jc w:val="both"/>
        <w:rPr>
          <w:rFonts w:ascii="Arial" w:eastAsia="SimSun" w:hAnsi="Arial" w:cs="Arial"/>
          <w:sz w:val="20"/>
          <w:szCs w:val="20"/>
          <w:lang w:eastAsia="ar-SA"/>
        </w:rPr>
      </w:pPr>
      <w:r w:rsidRPr="0056217D">
        <w:rPr>
          <w:rFonts w:ascii="Arial" w:eastAsia="SimSun" w:hAnsi="Arial" w:cs="Arial"/>
          <w:sz w:val="20"/>
          <w:szCs w:val="20"/>
          <w:lang w:eastAsia="ar-SA"/>
        </w:rPr>
        <w:t xml:space="preserve">Die </w:t>
      </w:r>
      <w:proofErr w:type="gramStart"/>
      <w:r w:rsidRPr="0056217D">
        <w:rPr>
          <w:rFonts w:ascii="Arial" w:eastAsia="SimSun" w:hAnsi="Arial" w:cs="Arial"/>
          <w:sz w:val="20"/>
          <w:szCs w:val="20"/>
          <w:lang w:eastAsia="ar-SA"/>
        </w:rPr>
        <w:t>Adalbert Pauly-Stiftung</w:t>
      </w:r>
      <w:proofErr w:type="gramEnd"/>
      <w:r w:rsidRPr="0056217D">
        <w:rPr>
          <w:rFonts w:ascii="Arial" w:eastAsia="SimSun" w:hAnsi="Arial" w:cs="Arial"/>
          <w:sz w:val="20"/>
          <w:szCs w:val="20"/>
          <w:lang w:eastAsia="ar-SA"/>
        </w:rPr>
        <w:t xml:space="preserve"> wirkt diesen Entbehrungen entgegen, indem benachteiligte Kinder und Jugendliche aus Frankfurt und der Region an gemeinschaftlichen Kultur-, Bildungs- und Sport-</w:t>
      </w:r>
      <w:r>
        <w:rPr>
          <w:rFonts w:ascii="Arial" w:eastAsia="SimSun" w:hAnsi="Arial" w:cs="Arial"/>
          <w:sz w:val="20"/>
          <w:szCs w:val="20"/>
          <w:lang w:eastAsia="ar-SA"/>
        </w:rPr>
        <w:t xml:space="preserve">Erlebnisse teilhaben können. Auf diese Weise </w:t>
      </w:r>
      <w:r w:rsidRPr="0056217D">
        <w:rPr>
          <w:rFonts w:ascii="Arial" w:eastAsia="SimSun" w:hAnsi="Arial" w:cs="Arial"/>
          <w:sz w:val="20"/>
          <w:szCs w:val="20"/>
          <w:lang w:eastAsia="ar-SA"/>
        </w:rPr>
        <w:t>wird die Integration von Kindern aus von Armut betro</w:t>
      </w:r>
      <w:r>
        <w:rPr>
          <w:rFonts w:ascii="Arial" w:eastAsia="SimSun" w:hAnsi="Arial" w:cs="Arial"/>
          <w:sz w:val="20"/>
          <w:szCs w:val="20"/>
          <w:lang w:eastAsia="ar-SA"/>
        </w:rPr>
        <w:t xml:space="preserve">ffenen Familien gefördert. </w:t>
      </w:r>
      <w:r w:rsidRPr="0056217D">
        <w:rPr>
          <w:rFonts w:ascii="Arial" w:eastAsia="SimSun" w:hAnsi="Arial" w:cs="Arial"/>
          <w:sz w:val="20"/>
          <w:szCs w:val="20"/>
          <w:lang w:eastAsia="ar-SA"/>
        </w:rPr>
        <w:t xml:space="preserve">Mütter, Väter und Kinder werden in Erholungs- und Kurmaßnahmen gestärkt. Die </w:t>
      </w:r>
      <w:proofErr w:type="gramStart"/>
      <w:r w:rsidRPr="0056217D">
        <w:rPr>
          <w:rFonts w:ascii="Arial" w:eastAsia="SimSun" w:hAnsi="Arial" w:cs="Arial"/>
          <w:sz w:val="20"/>
          <w:szCs w:val="20"/>
          <w:lang w:eastAsia="ar-SA"/>
        </w:rPr>
        <w:t>Adalbert Pauly-Stiftung</w:t>
      </w:r>
      <w:proofErr w:type="gramEnd"/>
      <w:r w:rsidRPr="0056217D">
        <w:rPr>
          <w:rFonts w:ascii="Arial" w:eastAsia="SimSun" w:hAnsi="Arial" w:cs="Arial"/>
          <w:sz w:val="20"/>
          <w:szCs w:val="20"/>
          <w:lang w:eastAsia="ar-SA"/>
        </w:rPr>
        <w:t xml:space="preserve"> unterstützt q</w:t>
      </w:r>
      <w:r>
        <w:rPr>
          <w:rFonts w:ascii="Arial" w:eastAsia="SimSun" w:hAnsi="Arial" w:cs="Arial"/>
          <w:sz w:val="20"/>
          <w:szCs w:val="20"/>
          <w:lang w:eastAsia="ar-SA"/>
        </w:rPr>
        <w:t xml:space="preserve">ualifizierte Angebote, die </w:t>
      </w:r>
      <w:r w:rsidRPr="0056217D">
        <w:rPr>
          <w:rFonts w:ascii="Arial" w:eastAsia="SimSun" w:hAnsi="Arial" w:cs="Arial"/>
          <w:sz w:val="20"/>
          <w:szCs w:val="20"/>
          <w:lang w:eastAsia="ar-SA"/>
        </w:rPr>
        <w:t>durch individuelle Nachsorge-Programme helfen, die erreichten Verbesserungen langfristig zu erhalten.</w:t>
      </w:r>
    </w:p>
    <w:p w:rsidR="00E22535" w:rsidRPr="0056217D" w:rsidRDefault="00E22535" w:rsidP="00E22535">
      <w:pPr>
        <w:jc w:val="both"/>
        <w:rPr>
          <w:rFonts w:ascii="Arial" w:eastAsia="SimSun" w:hAnsi="Arial" w:cs="Arial"/>
          <w:sz w:val="20"/>
          <w:szCs w:val="20"/>
          <w:lang w:eastAsia="ar-SA"/>
        </w:rPr>
      </w:pPr>
      <w:r w:rsidRPr="0056217D">
        <w:rPr>
          <w:rFonts w:ascii="Arial" w:eastAsia="SimSun" w:hAnsi="Arial" w:cs="Arial"/>
          <w:sz w:val="20"/>
          <w:szCs w:val="20"/>
          <w:lang w:eastAsia="ar-SA"/>
        </w:rPr>
        <w:t xml:space="preserve">Die </w:t>
      </w:r>
      <w:proofErr w:type="gramStart"/>
      <w:r w:rsidRPr="0056217D">
        <w:rPr>
          <w:rFonts w:ascii="Arial" w:eastAsia="SimSun" w:hAnsi="Arial" w:cs="Arial"/>
          <w:sz w:val="20"/>
          <w:szCs w:val="20"/>
          <w:lang w:eastAsia="ar-SA"/>
        </w:rPr>
        <w:t>Adalbert Pauly-Stiftung</w:t>
      </w:r>
      <w:proofErr w:type="gramEnd"/>
      <w:r w:rsidRPr="0056217D">
        <w:rPr>
          <w:rFonts w:ascii="Arial" w:eastAsia="SimSun" w:hAnsi="Arial" w:cs="Arial"/>
          <w:sz w:val="20"/>
          <w:szCs w:val="20"/>
          <w:lang w:eastAsia="ar-SA"/>
        </w:rPr>
        <w:t xml:space="preserve"> ar</w:t>
      </w:r>
      <w:r>
        <w:rPr>
          <w:rFonts w:ascii="Arial" w:eastAsia="SimSun" w:hAnsi="Arial" w:cs="Arial"/>
          <w:sz w:val="20"/>
          <w:szCs w:val="20"/>
          <w:lang w:eastAsia="ar-SA"/>
        </w:rPr>
        <w:t>beitet mit Einrichtungen des Evangelischen</w:t>
      </w:r>
      <w:r w:rsidRPr="0056217D">
        <w:rPr>
          <w:rFonts w:ascii="Arial" w:eastAsia="SimSun" w:hAnsi="Arial" w:cs="Arial"/>
          <w:sz w:val="20"/>
          <w:szCs w:val="20"/>
          <w:lang w:eastAsia="ar-SA"/>
        </w:rPr>
        <w:t xml:space="preserve"> Regionalverbandes Frankfurt und Offenbach sowie des Diakonischen Werkes für Frankfurt und Offenbach zusammen.</w:t>
      </w:r>
    </w:p>
    <w:p w:rsidR="00E22535" w:rsidRPr="0056217D" w:rsidRDefault="00E22535" w:rsidP="00E22535">
      <w:pPr>
        <w:jc w:val="both"/>
        <w:rPr>
          <w:rFonts w:ascii="Arial" w:eastAsia="SimSun" w:hAnsi="Arial" w:cs="Arial"/>
          <w:sz w:val="20"/>
          <w:szCs w:val="20"/>
          <w:lang w:eastAsia="ar-SA"/>
        </w:rPr>
      </w:pPr>
    </w:p>
    <w:p w:rsidR="00E22535" w:rsidRPr="0056217D" w:rsidRDefault="00E22535" w:rsidP="00E22535">
      <w:pPr>
        <w:jc w:val="both"/>
        <w:rPr>
          <w:rFonts w:ascii="Arial" w:hAnsi="Arial" w:cs="Arial"/>
          <w:b/>
          <w:sz w:val="20"/>
          <w:szCs w:val="20"/>
        </w:rPr>
      </w:pPr>
      <w:r w:rsidRPr="0056217D">
        <w:rPr>
          <w:rFonts w:ascii="Arial" w:hAnsi="Arial" w:cs="Arial"/>
          <w:b/>
          <w:sz w:val="20"/>
          <w:szCs w:val="20"/>
        </w:rPr>
        <w:t xml:space="preserve">Kurzfassung: </w:t>
      </w:r>
    </w:p>
    <w:p w:rsidR="00E22535" w:rsidRPr="0056217D" w:rsidRDefault="00E22535" w:rsidP="00E22535">
      <w:pPr>
        <w:jc w:val="both"/>
        <w:rPr>
          <w:rFonts w:ascii="Arial" w:hAnsi="Arial" w:cs="Arial"/>
          <w:b/>
          <w:sz w:val="20"/>
          <w:szCs w:val="20"/>
        </w:rPr>
      </w:pPr>
    </w:p>
    <w:p w:rsidR="00E22535" w:rsidRPr="0056217D" w:rsidRDefault="00E22535" w:rsidP="00E22535">
      <w:pPr>
        <w:jc w:val="both"/>
        <w:rPr>
          <w:rFonts w:ascii="Arial" w:hAnsi="Arial" w:cs="Arial"/>
          <w:sz w:val="20"/>
          <w:szCs w:val="20"/>
        </w:rPr>
      </w:pPr>
      <w:r w:rsidRPr="0056217D">
        <w:rPr>
          <w:rFonts w:ascii="Arial" w:hAnsi="Arial" w:cs="Arial"/>
          <w:sz w:val="20"/>
          <w:szCs w:val="20"/>
        </w:rPr>
        <w:t xml:space="preserve">Die </w:t>
      </w:r>
      <w:proofErr w:type="gramStart"/>
      <w:r w:rsidRPr="0056217D">
        <w:rPr>
          <w:rFonts w:ascii="Arial" w:hAnsi="Arial" w:cs="Arial"/>
          <w:sz w:val="20"/>
          <w:szCs w:val="20"/>
        </w:rPr>
        <w:t>Adalbert Pauly-Stiftung</w:t>
      </w:r>
      <w:proofErr w:type="gramEnd"/>
      <w:r w:rsidRPr="0056217D">
        <w:rPr>
          <w:rFonts w:ascii="Arial" w:hAnsi="Arial" w:cs="Arial"/>
          <w:sz w:val="20"/>
          <w:szCs w:val="20"/>
        </w:rPr>
        <w:t xml:space="preserve"> unterstützt Kinder und Jugendliche aus sozial benachteiligten Familien, so dass diese Ferien mit Kultur-, Bildungs- und Sport-Erlebnissen unter Gleichaltrigen verbringen können, die ihnen sonst vo</w:t>
      </w:r>
      <w:r>
        <w:rPr>
          <w:rFonts w:ascii="Arial" w:hAnsi="Arial" w:cs="Arial"/>
          <w:sz w:val="20"/>
          <w:szCs w:val="20"/>
        </w:rPr>
        <w:t>renthalten blieben. Mütterkuren und</w:t>
      </w:r>
      <w:r w:rsidRPr="0056217D">
        <w:rPr>
          <w:rFonts w:ascii="Arial" w:hAnsi="Arial" w:cs="Arial"/>
          <w:sz w:val="20"/>
          <w:szCs w:val="20"/>
        </w:rPr>
        <w:t xml:space="preserve"> Mutter-Kind-Kuren werd</w:t>
      </w:r>
      <w:r>
        <w:rPr>
          <w:rFonts w:ascii="Arial" w:hAnsi="Arial" w:cs="Arial"/>
          <w:sz w:val="20"/>
          <w:szCs w:val="20"/>
        </w:rPr>
        <w:t>en von der Stiftung unterstützt;</w:t>
      </w:r>
      <w:r w:rsidRPr="0056217D">
        <w:rPr>
          <w:rFonts w:ascii="Arial" w:hAnsi="Arial" w:cs="Arial"/>
          <w:sz w:val="20"/>
          <w:szCs w:val="20"/>
        </w:rPr>
        <w:t xml:space="preserve"> ebenso die individuellen Nachsorge-Programme, um körperliche und seelische Gesundheit zu sichern.</w:t>
      </w:r>
    </w:p>
    <w:p w:rsidR="00E22535" w:rsidRPr="0056217D" w:rsidRDefault="00E22535" w:rsidP="00E22535">
      <w:pPr>
        <w:jc w:val="both"/>
        <w:rPr>
          <w:rFonts w:ascii="Arial" w:hAnsi="Arial" w:cs="Arial"/>
          <w:sz w:val="20"/>
          <w:szCs w:val="20"/>
        </w:rPr>
      </w:pPr>
    </w:p>
    <w:p w:rsidR="00E22535" w:rsidRPr="0056217D" w:rsidRDefault="00E22535" w:rsidP="00E22535">
      <w:pPr>
        <w:pBdr>
          <w:bottom w:val="single" w:sz="12" w:space="1" w:color="auto"/>
        </w:pBdr>
        <w:tabs>
          <w:tab w:val="left" w:pos="851"/>
        </w:tabs>
        <w:autoSpaceDE w:val="0"/>
        <w:autoSpaceDN w:val="0"/>
        <w:adjustRightInd w:val="0"/>
        <w:rPr>
          <w:rStyle w:val="Hyperlink"/>
          <w:rFonts w:ascii="Arial" w:hAnsi="Arial" w:cs="Arial"/>
          <w:color w:val="auto"/>
          <w:sz w:val="20"/>
          <w:szCs w:val="20"/>
        </w:rPr>
      </w:pPr>
      <w:r w:rsidRPr="0056217D">
        <w:rPr>
          <w:rFonts w:ascii="Arial" w:hAnsi="Arial" w:cs="Arial"/>
          <w:sz w:val="20"/>
          <w:szCs w:val="20"/>
        </w:rPr>
        <w:t xml:space="preserve">&gt; Die </w:t>
      </w:r>
      <w:proofErr w:type="gramStart"/>
      <w:r w:rsidRPr="0056217D">
        <w:rPr>
          <w:rFonts w:ascii="Arial" w:hAnsi="Arial" w:cs="Arial"/>
          <w:sz w:val="20"/>
          <w:szCs w:val="20"/>
        </w:rPr>
        <w:t>Adalbert Pauly-Stiftung</w:t>
      </w:r>
      <w:proofErr w:type="gramEnd"/>
      <w:r w:rsidRPr="0056217D">
        <w:rPr>
          <w:rFonts w:ascii="Arial" w:hAnsi="Arial" w:cs="Arial"/>
          <w:sz w:val="20"/>
          <w:szCs w:val="20"/>
        </w:rPr>
        <w:t xml:space="preserve"> verfügt nicht über einen</w:t>
      </w:r>
      <w:r>
        <w:rPr>
          <w:rFonts w:ascii="Arial" w:hAnsi="Arial" w:cs="Arial"/>
          <w:sz w:val="20"/>
          <w:szCs w:val="20"/>
        </w:rPr>
        <w:t xml:space="preserve"> eigenen</w:t>
      </w:r>
      <w:r w:rsidRPr="0056217D">
        <w:rPr>
          <w:rFonts w:ascii="Arial" w:hAnsi="Arial" w:cs="Arial"/>
          <w:sz w:val="20"/>
          <w:szCs w:val="20"/>
        </w:rPr>
        <w:t xml:space="preserve"> Internetauftritt. Informationen zu den Mütterkuren, Mutter-Kind-Kuren über www.diakonie-frankfurt-offenbach.de, Informationen zu den Kinder- und Jugendreisen über www.hin-und-weg.ejuf.de.</w:t>
      </w:r>
    </w:p>
    <w:p w:rsidR="002954E7" w:rsidRPr="00CB62E6" w:rsidRDefault="002954E7" w:rsidP="00E01206">
      <w:pPr>
        <w:pBdr>
          <w:bottom w:val="single" w:sz="12" w:space="1" w:color="auto"/>
        </w:pBdr>
        <w:tabs>
          <w:tab w:val="left" w:pos="851"/>
        </w:tabs>
        <w:autoSpaceDE w:val="0"/>
        <w:autoSpaceDN w:val="0"/>
        <w:adjustRightInd w:val="0"/>
        <w:jc w:val="both"/>
        <w:rPr>
          <w:rFonts w:ascii="Arial" w:eastAsiaTheme="minorHAnsi" w:hAnsi="Arial" w:cs="Arial"/>
          <w:bCs/>
          <w:color w:val="262C14"/>
          <w:sz w:val="20"/>
          <w:szCs w:val="20"/>
          <w:lang w:eastAsia="en-US"/>
        </w:rPr>
      </w:pPr>
    </w:p>
    <w:p w:rsidR="00A72B55" w:rsidRPr="00CB62E6" w:rsidRDefault="00A72B55">
      <w:pPr>
        <w:spacing w:after="200" w:line="276" w:lineRule="auto"/>
        <w:rPr>
          <w:rFonts w:ascii="Arial" w:eastAsiaTheme="minorHAnsi" w:hAnsi="Arial" w:cs="Arial"/>
          <w:b/>
          <w:bCs/>
          <w:color w:val="262C14"/>
          <w:sz w:val="20"/>
          <w:szCs w:val="20"/>
          <w:lang w:eastAsia="en-US"/>
        </w:rPr>
      </w:pPr>
    </w:p>
    <w:p w:rsidR="00DC1D39" w:rsidRDefault="00DC1D39" w:rsidP="00A72B55">
      <w:pPr>
        <w:tabs>
          <w:tab w:val="left" w:pos="851"/>
        </w:tabs>
        <w:autoSpaceDE w:val="0"/>
        <w:autoSpaceDN w:val="0"/>
        <w:adjustRightInd w:val="0"/>
        <w:rPr>
          <w:rFonts w:ascii="Arial" w:eastAsiaTheme="minorHAnsi" w:hAnsi="Arial" w:cs="Arial"/>
          <w:b/>
          <w:bCs/>
          <w:color w:val="262C14"/>
          <w:sz w:val="20"/>
          <w:szCs w:val="20"/>
          <w:lang w:eastAsia="en-US"/>
        </w:rPr>
      </w:pPr>
    </w:p>
    <w:p w:rsidR="00DC1D39" w:rsidRDefault="00DC1D39" w:rsidP="00A72B55">
      <w:pPr>
        <w:tabs>
          <w:tab w:val="left" w:pos="851"/>
        </w:tabs>
        <w:autoSpaceDE w:val="0"/>
        <w:autoSpaceDN w:val="0"/>
        <w:adjustRightInd w:val="0"/>
        <w:rPr>
          <w:rFonts w:ascii="Arial" w:eastAsiaTheme="minorHAnsi" w:hAnsi="Arial" w:cs="Arial"/>
          <w:b/>
          <w:bCs/>
          <w:color w:val="262C14"/>
          <w:sz w:val="20"/>
          <w:szCs w:val="20"/>
          <w:lang w:eastAsia="en-US"/>
        </w:rPr>
      </w:pPr>
    </w:p>
    <w:p w:rsidR="00DC1D39" w:rsidRDefault="00DC1D39" w:rsidP="00A72B55">
      <w:pPr>
        <w:tabs>
          <w:tab w:val="left" w:pos="851"/>
        </w:tabs>
        <w:autoSpaceDE w:val="0"/>
        <w:autoSpaceDN w:val="0"/>
        <w:adjustRightInd w:val="0"/>
        <w:rPr>
          <w:rFonts w:ascii="Arial" w:eastAsiaTheme="minorHAnsi" w:hAnsi="Arial" w:cs="Arial"/>
          <w:b/>
          <w:bCs/>
          <w:color w:val="262C14"/>
          <w:sz w:val="20"/>
          <w:szCs w:val="20"/>
          <w:lang w:eastAsia="en-US"/>
        </w:rPr>
      </w:pPr>
    </w:p>
    <w:p w:rsidR="00DC1D39" w:rsidRDefault="00DC1D39" w:rsidP="00A72B55">
      <w:pPr>
        <w:tabs>
          <w:tab w:val="left" w:pos="851"/>
        </w:tabs>
        <w:autoSpaceDE w:val="0"/>
        <w:autoSpaceDN w:val="0"/>
        <w:adjustRightInd w:val="0"/>
        <w:rPr>
          <w:rFonts w:ascii="Arial" w:eastAsiaTheme="minorHAnsi" w:hAnsi="Arial" w:cs="Arial"/>
          <w:b/>
          <w:bCs/>
          <w:color w:val="262C14"/>
          <w:sz w:val="20"/>
          <w:szCs w:val="20"/>
          <w:lang w:eastAsia="en-US"/>
        </w:rPr>
      </w:pPr>
    </w:p>
    <w:p w:rsidR="00DC1D39" w:rsidRDefault="00DC1D39" w:rsidP="00A72B55">
      <w:pPr>
        <w:tabs>
          <w:tab w:val="left" w:pos="851"/>
        </w:tabs>
        <w:autoSpaceDE w:val="0"/>
        <w:autoSpaceDN w:val="0"/>
        <w:adjustRightInd w:val="0"/>
        <w:rPr>
          <w:rFonts w:ascii="Arial" w:eastAsiaTheme="minorHAnsi" w:hAnsi="Arial" w:cs="Arial"/>
          <w:b/>
          <w:bCs/>
          <w:color w:val="262C14"/>
          <w:sz w:val="20"/>
          <w:szCs w:val="20"/>
          <w:lang w:eastAsia="en-US"/>
        </w:rPr>
      </w:pPr>
    </w:p>
    <w:p w:rsidR="00DC1D39" w:rsidRDefault="00DC1D39" w:rsidP="00A72B55">
      <w:pPr>
        <w:tabs>
          <w:tab w:val="left" w:pos="851"/>
        </w:tabs>
        <w:autoSpaceDE w:val="0"/>
        <w:autoSpaceDN w:val="0"/>
        <w:adjustRightInd w:val="0"/>
        <w:rPr>
          <w:rFonts w:ascii="Arial" w:eastAsiaTheme="minorHAnsi" w:hAnsi="Arial" w:cs="Arial"/>
          <w:b/>
          <w:bCs/>
          <w:color w:val="262C14"/>
          <w:sz w:val="20"/>
          <w:szCs w:val="20"/>
          <w:lang w:eastAsia="en-US"/>
        </w:rPr>
      </w:pPr>
    </w:p>
    <w:p w:rsidR="00DC1D39" w:rsidRDefault="00DC1D39" w:rsidP="00A72B55">
      <w:pPr>
        <w:tabs>
          <w:tab w:val="left" w:pos="851"/>
        </w:tabs>
        <w:autoSpaceDE w:val="0"/>
        <w:autoSpaceDN w:val="0"/>
        <w:adjustRightInd w:val="0"/>
        <w:rPr>
          <w:rFonts w:ascii="Arial" w:eastAsiaTheme="minorHAnsi" w:hAnsi="Arial" w:cs="Arial"/>
          <w:b/>
          <w:bCs/>
          <w:color w:val="262C14"/>
          <w:sz w:val="20"/>
          <w:szCs w:val="20"/>
          <w:lang w:eastAsia="en-US"/>
        </w:rPr>
      </w:pPr>
    </w:p>
    <w:p w:rsidR="00DC1D39" w:rsidRDefault="00DC1D39" w:rsidP="00A72B55">
      <w:pPr>
        <w:tabs>
          <w:tab w:val="left" w:pos="851"/>
        </w:tabs>
        <w:autoSpaceDE w:val="0"/>
        <w:autoSpaceDN w:val="0"/>
        <w:adjustRightInd w:val="0"/>
        <w:rPr>
          <w:rFonts w:ascii="Arial" w:eastAsiaTheme="minorHAnsi" w:hAnsi="Arial" w:cs="Arial"/>
          <w:b/>
          <w:bCs/>
          <w:color w:val="262C14"/>
          <w:sz w:val="20"/>
          <w:szCs w:val="20"/>
          <w:lang w:eastAsia="en-US"/>
        </w:rPr>
      </w:pPr>
    </w:p>
    <w:p w:rsidR="00A72B55" w:rsidRPr="00CB62E6" w:rsidRDefault="008B3025" w:rsidP="00A72B55">
      <w:pPr>
        <w:tabs>
          <w:tab w:val="left" w:pos="851"/>
        </w:tabs>
        <w:autoSpaceDE w:val="0"/>
        <w:autoSpaceDN w:val="0"/>
        <w:adjustRightInd w:val="0"/>
        <w:rPr>
          <w:rFonts w:ascii="Arial" w:eastAsiaTheme="minorHAnsi" w:hAnsi="Arial" w:cs="Arial"/>
          <w:b/>
          <w:bCs/>
          <w:color w:val="262C14"/>
          <w:sz w:val="20"/>
          <w:szCs w:val="20"/>
          <w:lang w:eastAsia="en-US"/>
        </w:rPr>
      </w:pPr>
      <w:r>
        <w:rPr>
          <w:rFonts w:ascii="Arial" w:eastAsiaTheme="minorHAnsi" w:hAnsi="Arial" w:cs="Arial"/>
          <w:b/>
          <w:bCs/>
          <w:color w:val="262C14"/>
          <w:sz w:val="20"/>
          <w:szCs w:val="20"/>
          <w:lang w:eastAsia="en-US"/>
        </w:rPr>
        <w:lastRenderedPageBreak/>
        <w:t>24c</w:t>
      </w:r>
      <w:r w:rsidR="00A72B55" w:rsidRPr="00CB62E6">
        <w:rPr>
          <w:rFonts w:ascii="Arial" w:eastAsiaTheme="minorHAnsi" w:hAnsi="Arial" w:cs="Arial"/>
          <w:b/>
          <w:bCs/>
          <w:color w:val="262C14"/>
          <w:sz w:val="20"/>
          <w:szCs w:val="20"/>
          <w:lang w:eastAsia="en-US"/>
        </w:rPr>
        <w:tab/>
      </w:r>
      <w:r>
        <w:rPr>
          <w:rFonts w:ascii="Arial" w:eastAsiaTheme="minorHAnsi" w:hAnsi="Arial" w:cs="Arial"/>
          <w:b/>
          <w:bCs/>
          <w:color w:val="262C14"/>
          <w:sz w:val="20"/>
          <w:szCs w:val="20"/>
          <w:lang w:eastAsia="en-US"/>
        </w:rPr>
        <w:t>FÜR DIE STIFTUNG SCHEUERN</w:t>
      </w:r>
    </w:p>
    <w:p w:rsidR="00A72B55" w:rsidRPr="00CB62E6" w:rsidRDefault="008B3025" w:rsidP="00A72B55">
      <w:pPr>
        <w:tabs>
          <w:tab w:val="left" w:pos="851"/>
        </w:tabs>
        <w:autoSpaceDE w:val="0"/>
        <w:autoSpaceDN w:val="0"/>
        <w:adjustRightInd w:val="0"/>
        <w:rPr>
          <w:rFonts w:ascii="Arial" w:eastAsiaTheme="minorHAnsi" w:hAnsi="Arial" w:cs="Arial"/>
          <w:b/>
          <w:bCs/>
          <w:color w:val="262C14"/>
          <w:sz w:val="20"/>
          <w:szCs w:val="20"/>
          <w:lang w:eastAsia="en-US"/>
        </w:rPr>
      </w:pPr>
      <w:r>
        <w:rPr>
          <w:rFonts w:ascii="Arial" w:eastAsiaTheme="minorHAnsi" w:hAnsi="Arial" w:cs="Arial"/>
          <w:b/>
          <w:bCs/>
          <w:color w:val="262C14"/>
          <w:sz w:val="20"/>
          <w:szCs w:val="20"/>
          <w:lang w:eastAsia="en-US"/>
        </w:rPr>
        <w:tab/>
        <w:t>23.10</w:t>
      </w:r>
      <w:r w:rsidR="00D87D49">
        <w:rPr>
          <w:rFonts w:ascii="Arial" w:eastAsiaTheme="minorHAnsi" w:hAnsi="Arial" w:cs="Arial"/>
          <w:b/>
          <w:bCs/>
          <w:color w:val="262C14"/>
          <w:sz w:val="20"/>
          <w:szCs w:val="20"/>
          <w:lang w:eastAsia="en-US"/>
        </w:rPr>
        <w:t>.</w:t>
      </w:r>
      <w:r w:rsidR="00EA7105">
        <w:rPr>
          <w:rFonts w:ascii="Arial" w:eastAsiaTheme="minorHAnsi" w:hAnsi="Arial" w:cs="Arial"/>
          <w:b/>
          <w:bCs/>
          <w:color w:val="262C14"/>
          <w:sz w:val="20"/>
          <w:szCs w:val="20"/>
          <w:lang w:eastAsia="en-US"/>
        </w:rPr>
        <w:t>2022</w:t>
      </w:r>
      <w:r w:rsidR="00A72B55" w:rsidRPr="00CB62E6">
        <w:rPr>
          <w:rFonts w:ascii="Arial" w:eastAsiaTheme="minorHAnsi" w:hAnsi="Arial" w:cs="Arial"/>
          <w:b/>
          <w:bCs/>
          <w:color w:val="262C14"/>
          <w:sz w:val="20"/>
          <w:szCs w:val="20"/>
          <w:lang w:eastAsia="en-US"/>
        </w:rPr>
        <w:t xml:space="preserve"> </w:t>
      </w:r>
      <w:r>
        <w:rPr>
          <w:rFonts w:ascii="Arial" w:eastAsiaTheme="minorHAnsi" w:hAnsi="Arial" w:cs="Arial"/>
          <w:bCs/>
          <w:color w:val="262C14"/>
          <w:sz w:val="20"/>
          <w:szCs w:val="20"/>
          <w:lang w:eastAsia="en-US"/>
        </w:rPr>
        <w:t>/ 19</w:t>
      </w:r>
      <w:r w:rsidR="00A72B55" w:rsidRPr="00CB62E6">
        <w:rPr>
          <w:rFonts w:ascii="Arial" w:eastAsiaTheme="minorHAnsi" w:hAnsi="Arial" w:cs="Arial"/>
          <w:bCs/>
          <w:color w:val="262C14"/>
          <w:sz w:val="20"/>
          <w:szCs w:val="20"/>
          <w:lang w:eastAsia="en-US"/>
        </w:rPr>
        <w:t>. Sonntag nach Trinitatis</w:t>
      </w:r>
      <w:r w:rsidR="00A72B55" w:rsidRPr="00CB62E6">
        <w:rPr>
          <w:rFonts w:ascii="Arial" w:eastAsiaTheme="minorHAnsi" w:hAnsi="Arial" w:cs="Arial"/>
          <w:b/>
          <w:bCs/>
          <w:color w:val="262C14"/>
          <w:sz w:val="20"/>
          <w:szCs w:val="20"/>
          <w:lang w:eastAsia="en-US"/>
        </w:rPr>
        <w:tab/>
      </w:r>
    </w:p>
    <w:p w:rsidR="00A72B55" w:rsidRPr="00CB62E6" w:rsidRDefault="00A72B55" w:rsidP="00A72B55">
      <w:pPr>
        <w:tabs>
          <w:tab w:val="left" w:pos="851"/>
        </w:tabs>
        <w:autoSpaceDE w:val="0"/>
        <w:autoSpaceDN w:val="0"/>
        <w:adjustRightInd w:val="0"/>
        <w:rPr>
          <w:rFonts w:ascii="Arial" w:eastAsiaTheme="minorHAnsi" w:hAnsi="Arial" w:cs="Arial"/>
          <w:b/>
          <w:bCs/>
          <w:color w:val="262C14"/>
          <w:sz w:val="20"/>
          <w:szCs w:val="20"/>
          <w:lang w:eastAsia="en-US"/>
        </w:rPr>
      </w:pPr>
    </w:p>
    <w:p w:rsidR="00E22535" w:rsidRPr="00546AC8" w:rsidRDefault="00E22535" w:rsidP="00E22535">
      <w:pPr>
        <w:tabs>
          <w:tab w:val="left" w:pos="851"/>
        </w:tabs>
        <w:autoSpaceDE w:val="0"/>
        <w:autoSpaceDN w:val="0"/>
        <w:adjustRightInd w:val="0"/>
        <w:rPr>
          <w:rFonts w:ascii="Arial" w:eastAsia="Calibri" w:hAnsi="Arial" w:cs="Arial"/>
          <w:bCs/>
          <w:sz w:val="20"/>
          <w:szCs w:val="20"/>
          <w:lang w:eastAsia="en-US"/>
        </w:rPr>
      </w:pPr>
      <w:r w:rsidRPr="00546AC8">
        <w:rPr>
          <w:rFonts w:ascii="Arial" w:eastAsia="Calibri" w:hAnsi="Arial" w:cs="Arial"/>
          <w:bCs/>
          <w:sz w:val="20"/>
          <w:szCs w:val="20"/>
          <w:lang w:eastAsia="en-US"/>
        </w:rPr>
        <w:t>Die Stiftung Scheuern ist eine Einrichtung der Behindertenhilfe. In Lahnstein möchte sie ein Wohnhaus für erwachsene Menschen mit geistiger Behinderung errichten, um ihnen Wohnen in der Nähe ihrer Familie zu ermöglichen. Ein solches Angebot gibt es dort trotz hoher Nachfrage noch nicht. In dem modernen Haus werden 24 Menschen gemeindeintegriert ihr Zuhause finden und</w:t>
      </w:r>
      <w:r>
        <w:rPr>
          <w:rFonts w:ascii="Arial" w:eastAsia="Calibri" w:hAnsi="Arial" w:cs="Arial"/>
          <w:bCs/>
          <w:sz w:val="20"/>
          <w:szCs w:val="20"/>
          <w:lang w:eastAsia="en-US"/>
        </w:rPr>
        <w:t xml:space="preserve"> </w:t>
      </w:r>
      <w:r w:rsidRPr="00546AC8">
        <w:rPr>
          <w:rFonts w:ascii="Arial" w:eastAsia="Calibri" w:hAnsi="Arial" w:cs="Arial"/>
          <w:bCs/>
          <w:sz w:val="20"/>
          <w:szCs w:val="20"/>
          <w:lang w:eastAsia="en-US"/>
        </w:rPr>
        <w:t>tagesstrukturierende Angebote wahrnehmen können. Das neue Haus bietet seinen Bewohnerinnen und Bewohnern ein Leben in großer Selbstständigkeit. Selbst einkaufen, die öffentlichen Verkehrsmittel und Freizeitmöglichkeiten nutzen, Privatsphäre</w:t>
      </w:r>
      <w:r>
        <w:rPr>
          <w:rFonts w:ascii="Arial" w:eastAsia="Calibri" w:hAnsi="Arial" w:cs="Arial"/>
          <w:bCs/>
          <w:sz w:val="20"/>
          <w:szCs w:val="20"/>
          <w:lang w:eastAsia="en-US"/>
        </w:rPr>
        <w:t xml:space="preserve"> zu haben</w:t>
      </w:r>
      <w:r w:rsidRPr="00546AC8">
        <w:rPr>
          <w:rFonts w:ascii="Arial" w:eastAsia="Calibri" w:hAnsi="Arial" w:cs="Arial"/>
          <w:bCs/>
          <w:sz w:val="20"/>
          <w:szCs w:val="20"/>
          <w:lang w:eastAsia="en-US"/>
        </w:rPr>
        <w:t xml:space="preserve"> und doch in der Gemeinschaft leben - das sind die Vorteile des Hauses. Die Betreuungs- und Unterstützungsleistung wird individuell auf di</w:t>
      </w:r>
      <w:r>
        <w:rPr>
          <w:rFonts w:ascii="Arial" w:eastAsia="Calibri" w:hAnsi="Arial" w:cs="Arial"/>
          <w:bCs/>
          <w:sz w:val="20"/>
          <w:szCs w:val="20"/>
          <w:lang w:eastAsia="en-US"/>
        </w:rPr>
        <w:t>e Personen angepasst. Die Kollekte</w:t>
      </w:r>
      <w:r w:rsidRPr="00546AC8">
        <w:rPr>
          <w:rFonts w:ascii="Arial" w:eastAsia="Calibri" w:hAnsi="Arial" w:cs="Arial"/>
          <w:bCs/>
          <w:sz w:val="20"/>
          <w:szCs w:val="20"/>
          <w:lang w:eastAsia="en-US"/>
        </w:rPr>
        <w:t xml:space="preserve"> hilft bei</w:t>
      </w:r>
      <w:r>
        <w:rPr>
          <w:rFonts w:ascii="Arial" w:eastAsia="Calibri" w:hAnsi="Arial" w:cs="Arial"/>
          <w:bCs/>
          <w:sz w:val="20"/>
          <w:szCs w:val="20"/>
          <w:lang w:eastAsia="en-US"/>
        </w:rPr>
        <w:t xml:space="preserve"> der behindertengerechten adäquaten</w:t>
      </w:r>
      <w:r w:rsidRPr="00546AC8">
        <w:rPr>
          <w:rFonts w:ascii="Arial" w:eastAsia="Calibri" w:hAnsi="Arial" w:cs="Arial"/>
          <w:bCs/>
          <w:sz w:val="20"/>
          <w:szCs w:val="20"/>
          <w:lang w:eastAsia="en-US"/>
        </w:rPr>
        <w:t xml:space="preserve"> Ausstattung des Hauses, die keine anderweitige Förderung erfährt. So wird Inklusion ermöglicht.</w:t>
      </w:r>
    </w:p>
    <w:p w:rsidR="00E22535" w:rsidRPr="00546AC8" w:rsidRDefault="00E22535" w:rsidP="00E22535">
      <w:pPr>
        <w:tabs>
          <w:tab w:val="left" w:pos="851"/>
        </w:tabs>
        <w:autoSpaceDE w:val="0"/>
        <w:autoSpaceDN w:val="0"/>
        <w:adjustRightInd w:val="0"/>
        <w:rPr>
          <w:rFonts w:ascii="Arial" w:eastAsiaTheme="minorHAnsi" w:hAnsi="Arial" w:cs="Arial"/>
          <w:bCs/>
          <w:sz w:val="20"/>
          <w:szCs w:val="20"/>
          <w:lang w:eastAsia="en-US"/>
        </w:rPr>
      </w:pPr>
    </w:p>
    <w:p w:rsidR="00E22535" w:rsidRPr="00546AC8" w:rsidRDefault="00E22535" w:rsidP="00E22535">
      <w:pPr>
        <w:tabs>
          <w:tab w:val="left" w:pos="851"/>
        </w:tabs>
        <w:autoSpaceDE w:val="0"/>
        <w:autoSpaceDN w:val="0"/>
        <w:adjustRightInd w:val="0"/>
        <w:jc w:val="both"/>
        <w:rPr>
          <w:rFonts w:ascii="Arial" w:eastAsiaTheme="minorHAnsi" w:hAnsi="Arial" w:cs="Arial"/>
          <w:b/>
          <w:bCs/>
          <w:sz w:val="20"/>
          <w:szCs w:val="20"/>
          <w:lang w:eastAsia="en-US"/>
        </w:rPr>
      </w:pPr>
      <w:r w:rsidRPr="00546AC8">
        <w:rPr>
          <w:rFonts w:ascii="Arial" w:eastAsiaTheme="minorHAnsi" w:hAnsi="Arial" w:cs="Arial"/>
          <w:b/>
          <w:bCs/>
          <w:sz w:val="20"/>
          <w:szCs w:val="20"/>
          <w:lang w:eastAsia="en-US"/>
        </w:rPr>
        <w:t>Kurzfassung:</w:t>
      </w:r>
    </w:p>
    <w:p w:rsidR="00E22535" w:rsidRPr="00546AC8" w:rsidRDefault="00E22535" w:rsidP="00E22535">
      <w:pPr>
        <w:tabs>
          <w:tab w:val="left" w:pos="851"/>
        </w:tabs>
        <w:autoSpaceDE w:val="0"/>
        <w:autoSpaceDN w:val="0"/>
        <w:adjustRightInd w:val="0"/>
        <w:jc w:val="both"/>
        <w:rPr>
          <w:rFonts w:ascii="Arial" w:eastAsiaTheme="minorHAnsi" w:hAnsi="Arial" w:cs="Arial"/>
          <w:bCs/>
          <w:sz w:val="20"/>
          <w:szCs w:val="20"/>
          <w:lang w:eastAsia="en-US"/>
        </w:rPr>
      </w:pPr>
    </w:p>
    <w:p w:rsidR="00E22535" w:rsidRPr="00546AC8" w:rsidRDefault="00E22535" w:rsidP="00E22535">
      <w:pPr>
        <w:tabs>
          <w:tab w:val="left" w:pos="851"/>
        </w:tabs>
        <w:autoSpaceDE w:val="0"/>
        <w:autoSpaceDN w:val="0"/>
        <w:adjustRightInd w:val="0"/>
        <w:jc w:val="both"/>
        <w:rPr>
          <w:rFonts w:ascii="Arial" w:eastAsiaTheme="minorHAnsi" w:hAnsi="Arial" w:cs="Arial"/>
          <w:bCs/>
          <w:sz w:val="20"/>
          <w:szCs w:val="20"/>
          <w:lang w:eastAsia="en-US"/>
        </w:rPr>
      </w:pPr>
      <w:r w:rsidRPr="00546AC8">
        <w:rPr>
          <w:rFonts w:ascii="Arial" w:eastAsiaTheme="minorHAnsi" w:hAnsi="Arial" w:cs="Arial"/>
          <w:bCs/>
          <w:sz w:val="20"/>
          <w:szCs w:val="20"/>
          <w:lang w:eastAsia="en-US"/>
        </w:rPr>
        <w:t>Die Stiftung Scheuern möchte in Lahnstein ein Wohnhaus für 24 Menschen mit geistiger Behinderung eröffnen. Das Haus macht es den Menschen möglich, bei weitgehender Selbstständigkeit und gleichzeitiger individueller Unterstützung ihr Leben inklusiv und gemeindeintegrie</w:t>
      </w:r>
      <w:r>
        <w:rPr>
          <w:rFonts w:ascii="Arial" w:eastAsiaTheme="minorHAnsi" w:hAnsi="Arial" w:cs="Arial"/>
          <w:bCs/>
          <w:sz w:val="20"/>
          <w:szCs w:val="20"/>
          <w:lang w:eastAsia="en-US"/>
        </w:rPr>
        <w:t>rt zu gestalten. Die Kollekte</w:t>
      </w:r>
      <w:r w:rsidRPr="00546AC8">
        <w:rPr>
          <w:rFonts w:ascii="Arial" w:eastAsiaTheme="minorHAnsi" w:hAnsi="Arial" w:cs="Arial"/>
          <w:bCs/>
          <w:sz w:val="20"/>
          <w:szCs w:val="20"/>
          <w:lang w:eastAsia="en-US"/>
        </w:rPr>
        <w:t xml:space="preserve"> zur behinder</w:t>
      </w:r>
      <w:r>
        <w:rPr>
          <w:rFonts w:ascii="Arial" w:eastAsiaTheme="minorHAnsi" w:hAnsi="Arial" w:cs="Arial"/>
          <w:bCs/>
          <w:sz w:val="20"/>
          <w:szCs w:val="20"/>
          <w:lang w:eastAsia="en-US"/>
        </w:rPr>
        <w:t>tengerechten Ausstattung trägt zur</w:t>
      </w:r>
      <w:r w:rsidRPr="00546AC8">
        <w:rPr>
          <w:rFonts w:ascii="Arial" w:eastAsiaTheme="minorHAnsi" w:hAnsi="Arial" w:cs="Arial"/>
          <w:bCs/>
          <w:sz w:val="20"/>
          <w:szCs w:val="20"/>
          <w:lang w:eastAsia="en-US"/>
        </w:rPr>
        <w:t xml:space="preserve"> Inklusion</w:t>
      </w:r>
      <w:r>
        <w:rPr>
          <w:rFonts w:ascii="Arial" w:eastAsiaTheme="minorHAnsi" w:hAnsi="Arial" w:cs="Arial"/>
          <w:bCs/>
          <w:sz w:val="20"/>
          <w:szCs w:val="20"/>
          <w:lang w:eastAsia="en-US"/>
        </w:rPr>
        <w:t xml:space="preserve"> bei</w:t>
      </w:r>
      <w:r w:rsidRPr="00546AC8">
        <w:rPr>
          <w:rFonts w:ascii="Arial" w:eastAsiaTheme="minorHAnsi" w:hAnsi="Arial" w:cs="Arial"/>
          <w:bCs/>
          <w:sz w:val="20"/>
          <w:szCs w:val="20"/>
          <w:lang w:eastAsia="en-US"/>
        </w:rPr>
        <w:t>.</w:t>
      </w:r>
    </w:p>
    <w:p w:rsidR="00E22535" w:rsidRPr="00546AC8" w:rsidRDefault="00E22535" w:rsidP="00E22535">
      <w:pPr>
        <w:tabs>
          <w:tab w:val="left" w:pos="851"/>
        </w:tabs>
        <w:autoSpaceDE w:val="0"/>
        <w:autoSpaceDN w:val="0"/>
        <w:adjustRightInd w:val="0"/>
        <w:jc w:val="both"/>
        <w:rPr>
          <w:rFonts w:ascii="Arial" w:eastAsiaTheme="minorHAnsi" w:hAnsi="Arial" w:cs="Arial"/>
          <w:bCs/>
          <w:sz w:val="20"/>
          <w:szCs w:val="20"/>
          <w:lang w:eastAsia="en-US"/>
        </w:rPr>
      </w:pPr>
      <w:r w:rsidRPr="00546AC8">
        <w:rPr>
          <w:rFonts w:ascii="Arial" w:eastAsiaTheme="minorHAnsi" w:hAnsi="Arial" w:cs="Arial"/>
          <w:bCs/>
          <w:sz w:val="20"/>
          <w:szCs w:val="20"/>
          <w:lang w:eastAsia="en-US"/>
        </w:rPr>
        <w:t xml:space="preserve"> </w:t>
      </w:r>
    </w:p>
    <w:p w:rsidR="00E22535" w:rsidRPr="00546AC8" w:rsidRDefault="00E22535" w:rsidP="00E22535">
      <w:pPr>
        <w:pBdr>
          <w:bottom w:val="single" w:sz="12" w:space="1" w:color="auto"/>
        </w:pBdr>
        <w:tabs>
          <w:tab w:val="left" w:pos="851"/>
        </w:tabs>
        <w:autoSpaceDE w:val="0"/>
        <w:autoSpaceDN w:val="0"/>
        <w:adjustRightInd w:val="0"/>
        <w:rPr>
          <w:rFonts w:ascii="Arial" w:hAnsi="Arial" w:cs="Arial"/>
          <w:sz w:val="20"/>
          <w:szCs w:val="20"/>
        </w:rPr>
      </w:pPr>
      <w:r w:rsidRPr="00546AC8">
        <w:rPr>
          <w:rFonts w:ascii="Arial" w:eastAsiaTheme="minorHAnsi" w:hAnsi="Arial" w:cs="Arial"/>
          <w:bCs/>
          <w:sz w:val="20"/>
          <w:szCs w:val="20"/>
          <w:lang w:eastAsia="en-US"/>
        </w:rPr>
        <w:t xml:space="preserve">&gt; </w:t>
      </w:r>
      <w:r w:rsidRPr="00546AC8">
        <w:rPr>
          <w:rFonts w:ascii="Arial" w:hAnsi="Arial" w:cs="Arial"/>
          <w:sz w:val="20"/>
          <w:szCs w:val="20"/>
        </w:rPr>
        <w:t>www.stiftung-scheuern.de</w:t>
      </w:r>
    </w:p>
    <w:p w:rsidR="00A72B55" w:rsidRPr="00C21877" w:rsidRDefault="00A72B55" w:rsidP="00A72B55">
      <w:pPr>
        <w:pBdr>
          <w:bottom w:val="single" w:sz="12" w:space="1" w:color="auto"/>
        </w:pBdr>
        <w:tabs>
          <w:tab w:val="left" w:pos="851"/>
        </w:tabs>
        <w:autoSpaceDE w:val="0"/>
        <w:autoSpaceDN w:val="0"/>
        <w:adjustRightInd w:val="0"/>
        <w:rPr>
          <w:rFonts w:ascii="Arial" w:eastAsiaTheme="minorHAnsi" w:hAnsi="Arial" w:cs="Arial"/>
          <w:b/>
          <w:bCs/>
          <w:sz w:val="20"/>
          <w:szCs w:val="20"/>
          <w:lang w:eastAsia="en-US"/>
        </w:rPr>
      </w:pPr>
    </w:p>
    <w:p w:rsidR="00246F78" w:rsidRDefault="00246F78" w:rsidP="00F71367">
      <w:pPr>
        <w:tabs>
          <w:tab w:val="left" w:pos="851"/>
        </w:tabs>
        <w:autoSpaceDE w:val="0"/>
        <w:autoSpaceDN w:val="0"/>
        <w:adjustRightInd w:val="0"/>
        <w:rPr>
          <w:rFonts w:ascii="Arial" w:eastAsiaTheme="minorHAnsi" w:hAnsi="Arial" w:cs="Arial"/>
          <w:b/>
          <w:bCs/>
          <w:color w:val="262C14"/>
          <w:sz w:val="20"/>
          <w:szCs w:val="20"/>
          <w:lang w:eastAsia="en-US"/>
        </w:rPr>
      </w:pPr>
    </w:p>
    <w:p w:rsidR="00A72B55" w:rsidRPr="00CB62E6" w:rsidRDefault="00CA203D" w:rsidP="00F95DFE">
      <w:pPr>
        <w:tabs>
          <w:tab w:val="left" w:pos="851"/>
        </w:tabs>
        <w:autoSpaceDE w:val="0"/>
        <w:autoSpaceDN w:val="0"/>
        <w:adjustRightInd w:val="0"/>
        <w:rPr>
          <w:rFonts w:ascii="Arial" w:hAnsi="Arial" w:cs="Arial"/>
          <w:b/>
          <w:bCs/>
          <w:sz w:val="20"/>
          <w:szCs w:val="20"/>
        </w:rPr>
      </w:pPr>
      <w:r>
        <w:rPr>
          <w:rFonts w:ascii="Arial" w:eastAsiaTheme="minorHAnsi" w:hAnsi="Arial" w:cs="Arial"/>
          <w:b/>
          <w:bCs/>
          <w:color w:val="262C14"/>
          <w:sz w:val="20"/>
          <w:szCs w:val="20"/>
          <w:lang w:eastAsia="en-US"/>
        </w:rPr>
        <w:t>24d</w:t>
      </w:r>
      <w:r w:rsidR="00A72B55" w:rsidRPr="00CB62E6">
        <w:rPr>
          <w:rFonts w:ascii="Arial" w:eastAsiaTheme="minorHAnsi" w:hAnsi="Arial" w:cs="Arial"/>
          <w:b/>
          <w:bCs/>
          <w:color w:val="262C14"/>
          <w:sz w:val="20"/>
          <w:szCs w:val="20"/>
          <w:lang w:eastAsia="en-US"/>
        </w:rPr>
        <w:t xml:space="preserve"> </w:t>
      </w:r>
      <w:r w:rsidR="00A72B55" w:rsidRPr="00CB62E6">
        <w:rPr>
          <w:rFonts w:ascii="Arial" w:eastAsiaTheme="minorHAnsi" w:hAnsi="Arial" w:cs="Arial"/>
          <w:b/>
          <w:bCs/>
          <w:color w:val="262C14"/>
          <w:sz w:val="20"/>
          <w:szCs w:val="20"/>
          <w:lang w:eastAsia="en-US"/>
        </w:rPr>
        <w:tab/>
      </w:r>
      <w:r>
        <w:rPr>
          <w:rFonts w:ascii="Arial" w:eastAsiaTheme="minorHAnsi" w:hAnsi="Arial" w:cs="Arial"/>
          <w:b/>
          <w:bCs/>
          <w:color w:val="262C14"/>
          <w:sz w:val="20"/>
          <w:szCs w:val="20"/>
          <w:lang w:eastAsia="en-US"/>
        </w:rPr>
        <w:t>FÜR DIE ARBEIT UND QUALIFIZIERUNG</w:t>
      </w:r>
    </w:p>
    <w:p w:rsidR="00A72B55" w:rsidRPr="00CB62E6" w:rsidRDefault="00CA203D" w:rsidP="00A72B55">
      <w:pPr>
        <w:tabs>
          <w:tab w:val="left" w:pos="851"/>
        </w:tabs>
        <w:autoSpaceDE w:val="0"/>
        <w:autoSpaceDN w:val="0"/>
        <w:adjustRightInd w:val="0"/>
        <w:rPr>
          <w:rFonts w:ascii="Arial" w:eastAsiaTheme="minorHAnsi" w:hAnsi="Arial" w:cs="Arial"/>
          <w:bCs/>
          <w:color w:val="262C14"/>
          <w:sz w:val="20"/>
          <w:szCs w:val="20"/>
          <w:lang w:eastAsia="en-US"/>
        </w:rPr>
      </w:pPr>
      <w:r>
        <w:rPr>
          <w:rFonts w:ascii="Arial" w:eastAsiaTheme="minorHAnsi" w:hAnsi="Arial" w:cs="Arial"/>
          <w:b/>
          <w:bCs/>
          <w:color w:val="262C14"/>
          <w:sz w:val="20"/>
          <w:szCs w:val="20"/>
          <w:lang w:eastAsia="en-US"/>
        </w:rPr>
        <w:tab/>
        <w:t>2</w:t>
      </w:r>
      <w:r w:rsidR="00E36956">
        <w:rPr>
          <w:rFonts w:ascii="Arial" w:eastAsiaTheme="minorHAnsi" w:hAnsi="Arial" w:cs="Arial"/>
          <w:b/>
          <w:bCs/>
          <w:color w:val="262C14"/>
          <w:sz w:val="20"/>
          <w:szCs w:val="20"/>
          <w:lang w:eastAsia="en-US"/>
        </w:rPr>
        <w:t>3.10.</w:t>
      </w:r>
      <w:r w:rsidR="00EA7105">
        <w:rPr>
          <w:rFonts w:ascii="Arial" w:eastAsiaTheme="minorHAnsi" w:hAnsi="Arial" w:cs="Arial"/>
          <w:b/>
          <w:bCs/>
          <w:color w:val="262C14"/>
          <w:sz w:val="20"/>
          <w:szCs w:val="20"/>
          <w:lang w:eastAsia="en-US"/>
        </w:rPr>
        <w:t>2022</w:t>
      </w:r>
      <w:r>
        <w:rPr>
          <w:rFonts w:ascii="Arial" w:eastAsiaTheme="minorHAnsi" w:hAnsi="Arial" w:cs="Arial"/>
          <w:bCs/>
          <w:color w:val="262C14"/>
          <w:sz w:val="20"/>
          <w:szCs w:val="20"/>
          <w:lang w:eastAsia="en-US"/>
        </w:rPr>
        <w:t xml:space="preserve"> / 19</w:t>
      </w:r>
      <w:r w:rsidR="00A72B55" w:rsidRPr="00CB62E6">
        <w:rPr>
          <w:rFonts w:ascii="Arial" w:eastAsiaTheme="minorHAnsi" w:hAnsi="Arial" w:cs="Arial"/>
          <w:bCs/>
          <w:color w:val="262C14"/>
          <w:sz w:val="20"/>
          <w:szCs w:val="20"/>
          <w:lang w:eastAsia="en-US"/>
        </w:rPr>
        <w:t>. Sonntag nach Trinitatis</w:t>
      </w:r>
      <w:r w:rsidR="00E36956">
        <w:rPr>
          <w:rFonts w:ascii="Arial" w:eastAsiaTheme="minorHAnsi" w:hAnsi="Arial" w:cs="Arial"/>
          <w:bCs/>
          <w:color w:val="262C14"/>
          <w:sz w:val="20"/>
          <w:szCs w:val="20"/>
          <w:lang w:eastAsia="en-US"/>
        </w:rPr>
        <w:t xml:space="preserve"> </w:t>
      </w:r>
    </w:p>
    <w:p w:rsidR="00A72B55" w:rsidRPr="00CB62E6" w:rsidRDefault="00A72B55" w:rsidP="00A72B55">
      <w:pPr>
        <w:tabs>
          <w:tab w:val="left" w:pos="851"/>
        </w:tabs>
        <w:autoSpaceDE w:val="0"/>
        <w:autoSpaceDN w:val="0"/>
        <w:adjustRightInd w:val="0"/>
        <w:rPr>
          <w:rFonts w:ascii="Arial" w:eastAsiaTheme="minorHAnsi" w:hAnsi="Arial" w:cs="Arial"/>
          <w:bCs/>
          <w:color w:val="262C14"/>
          <w:sz w:val="20"/>
          <w:szCs w:val="20"/>
          <w:lang w:eastAsia="en-US"/>
        </w:rPr>
      </w:pPr>
    </w:p>
    <w:p w:rsidR="00E22535" w:rsidRPr="00C84B5C" w:rsidRDefault="00E22535" w:rsidP="00E22535">
      <w:pPr>
        <w:jc w:val="both"/>
        <w:rPr>
          <w:rFonts w:ascii="Arial" w:hAnsi="Arial" w:cs="Arial"/>
          <w:sz w:val="20"/>
          <w:szCs w:val="20"/>
        </w:rPr>
      </w:pPr>
      <w:r w:rsidRPr="00C84B5C">
        <w:rPr>
          <w:rFonts w:ascii="Arial" w:hAnsi="Arial" w:cs="Arial"/>
          <w:sz w:val="20"/>
          <w:szCs w:val="20"/>
        </w:rPr>
        <w:t xml:space="preserve">Manche Jugendliche </w:t>
      </w:r>
      <w:proofErr w:type="gramStart"/>
      <w:r w:rsidRPr="00C84B5C">
        <w:rPr>
          <w:rFonts w:ascii="Arial" w:hAnsi="Arial" w:cs="Arial"/>
          <w:sz w:val="20"/>
          <w:szCs w:val="20"/>
        </w:rPr>
        <w:t>brauchen</w:t>
      </w:r>
      <w:proofErr w:type="gramEnd"/>
      <w:r w:rsidRPr="00C84B5C">
        <w:rPr>
          <w:rFonts w:ascii="Arial" w:hAnsi="Arial" w:cs="Arial"/>
          <w:sz w:val="20"/>
          <w:szCs w:val="20"/>
        </w:rPr>
        <w:t xml:space="preserve"> Unterstützung auf ihrem Weg von der Schule in den Beruf bzw. in eine Ausbildung. </w:t>
      </w:r>
    </w:p>
    <w:p w:rsidR="00E22535" w:rsidRPr="00C84B5C" w:rsidRDefault="00E22535" w:rsidP="00E22535">
      <w:pPr>
        <w:jc w:val="both"/>
        <w:rPr>
          <w:rFonts w:ascii="Arial" w:hAnsi="Arial" w:cs="Arial"/>
          <w:sz w:val="20"/>
          <w:szCs w:val="20"/>
        </w:rPr>
      </w:pPr>
      <w:r w:rsidRPr="00C84B5C">
        <w:rPr>
          <w:rFonts w:ascii="Arial" w:hAnsi="Arial" w:cs="Arial"/>
          <w:sz w:val="20"/>
          <w:szCs w:val="20"/>
        </w:rPr>
        <w:t xml:space="preserve">Unsere kirchlich-diakonischen Jugendwerkstätten in Gießen, Herrnhaag und Odenwald sowie die Jugendberufshilfe der Diakonie Darmstadt-Dieburg und des Evangelischen Vereins für Jugendsozialarbeit in Frankfurt nehmen sich dieser Aufgabe seit Jahren engagiert an. </w:t>
      </w:r>
    </w:p>
    <w:p w:rsidR="00E22535" w:rsidRPr="00C84B5C" w:rsidRDefault="00E22535" w:rsidP="00E22535">
      <w:pPr>
        <w:jc w:val="both"/>
        <w:rPr>
          <w:rFonts w:ascii="Arial" w:hAnsi="Arial" w:cs="Arial"/>
          <w:sz w:val="20"/>
          <w:szCs w:val="20"/>
        </w:rPr>
      </w:pPr>
    </w:p>
    <w:p w:rsidR="00E22535" w:rsidRPr="00C84B5C" w:rsidRDefault="00E22535" w:rsidP="00E22535">
      <w:pPr>
        <w:jc w:val="both"/>
        <w:rPr>
          <w:rFonts w:ascii="Arial" w:hAnsi="Arial" w:cs="Arial"/>
          <w:sz w:val="20"/>
          <w:szCs w:val="20"/>
        </w:rPr>
      </w:pPr>
      <w:r w:rsidRPr="00C84B5C">
        <w:rPr>
          <w:rFonts w:ascii="Arial" w:hAnsi="Arial" w:cs="Arial"/>
          <w:sz w:val="20"/>
          <w:szCs w:val="20"/>
        </w:rPr>
        <w:t xml:space="preserve">Durch </w:t>
      </w:r>
      <w:r>
        <w:rPr>
          <w:rFonts w:ascii="Arial" w:hAnsi="Arial" w:cs="Arial"/>
          <w:sz w:val="20"/>
          <w:szCs w:val="20"/>
        </w:rPr>
        <w:t xml:space="preserve">die </w:t>
      </w:r>
      <w:r w:rsidRPr="00C84B5C">
        <w:rPr>
          <w:rFonts w:ascii="Arial" w:hAnsi="Arial" w:cs="Arial"/>
          <w:sz w:val="20"/>
          <w:szCs w:val="20"/>
        </w:rPr>
        <w:t>Corona</w:t>
      </w:r>
      <w:r>
        <w:rPr>
          <w:rFonts w:ascii="Arial" w:hAnsi="Arial" w:cs="Arial"/>
          <w:sz w:val="20"/>
          <w:szCs w:val="20"/>
        </w:rPr>
        <w:t>virus-Pandemie</w:t>
      </w:r>
      <w:r w:rsidRPr="00C84B5C">
        <w:rPr>
          <w:rFonts w:ascii="Arial" w:hAnsi="Arial" w:cs="Arial"/>
          <w:sz w:val="20"/>
          <w:szCs w:val="20"/>
        </w:rPr>
        <w:t xml:space="preserve"> hat sich die Situation von benachteiligten Jugendlichen auf dem Arbeitsmarkt durch Zeiten von Home </w:t>
      </w:r>
      <w:proofErr w:type="spellStart"/>
      <w:r w:rsidRPr="00C84B5C">
        <w:rPr>
          <w:rFonts w:ascii="Arial" w:hAnsi="Arial" w:cs="Arial"/>
          <w:sz w:val="20"/>
          <w:szCs w:val="20"/>
        </w:rPr>
        <w:t>Schooling</w:t>
      </w:r>
      <w:proofErr w:type="spellEnd"/>
      <w:r w:rsidRPr="00C84B5C">
        <w:rPr>
          <w:rFonts w:ascii="Arial" w:hAnsi="Arial" w:cs="Arial"/>
          <w:sz w:val="20"/>
          <w:szCs w:val="20"/>
        </w:rPr>
        <w:t xml:space="preserve"> und ausfallender persönlicher Beratung seitens der Arbeitsagenturen und Schulen nochmals verschärft. Insbesondere junge Geflüchtete benötigen zusätzliche Unterstützung</w:t>
      </w:r>
      <w:r>
        <w:rPr>
          <w:rFonts w:ascii="Arial" w:hAnsi="Arial" w:cs="Arial"/>
          <w:sz w:val="20"/>
          <w:szCs w:val="20"/>
        </w:rPr>
        <w:t xml:space="preserve"> -</w:t>
      </w:r>
      <w:r w:rsidRPr="00C84B5C">
        <w:rPr>
          <w:rFonts w:ascii="Arial" w:hAnsi="Arial" w:cs="Arial"/>
          <w:sz w:val="20"/>
          <w:szCs w:val="20"/>
        </w:rPr>
        <w:t xml:space="preserve"> wie etwa berufsintegrierende Sprachförderung.</w:t>
      </w:r>
      <w:r>
        <w:rPr>
          <w:rFonts w:ascii="Arial" w:hAnsi="Arial" w:cs="Arial"/>
          <w:sz w:val="20"/>
          <w:szCs w:val="20"/>
        </w:rPr>
        <w:t xml:space="preserve"> </w:t>
      </w:r>
    </w:p>
    <w:p w:rsidR="00E22535" w:rsidRPr="00C84B5C" w:rsidRDefault="00E22535" w:rsidP="00E22535">
      <w:pPr>
        <w:jc w:val="both"/>
        <w:rPr>
          <w:rFonts w:ascii="Arial" w:hAnsi="Arial" w:cs="Arial"/>
          <w:sz w:val="20"/>
          <w:szCs w:val="20"/>
        </w:rPr>
      </w:pPr>
    </w:p>
    <w:p w:rsidR="00E22535" w:rsidRPr="00C84B5C" w:rsidRDefault="00E22535" w:rsidP="00E22535">
      <w:pPr>
        <w:jc w:val="both"/>
        <w:rPr>
          <w:rFonts w:ascii="Arial" w:hAnsi="Arial" w:cs="Arial"/>
          <w:sz w:val="20"/>
          <w:szCs w:val="20"/>
        </w:rPr>
      </w:pPr>
      <w:r w:rsidRPr="00C84B5C">
        <w:rPr>
          <w:rFonts w:ascii="Arial" w:hAnsi="Arial" w:cs="Arial"/>
          <w:sz w:val="20"/>
          <w:szCs w:val="20"/>
        </w:rPr>
        <w:t>Dafür, dass unsere kirchlichen Einrichtungen weiterhin Jugendliche ihrem Bedarf entsprechend individuell fördern und begleiten können, wird diese Kollekte eingesetzt.</w:t>
      </w:r>
      <w:r>
        <w:rPr>
          <w:rFonts w:ascii="Arial" w:hAnsi="Arial" w:cs="Arial"/>
          <w:sz w:val="20"/>
          <w:szCs w:val="20"/>
        </w:rPr>
        <w:t xml:space="preserve"> </w:t>
      </w:r>
    </w:p>
    <w:p w:rsidR="00E22535" w:rsidRPr="00C84B5C" w:rsidRDefault="00E22535" w:rsidP="00E22535">
      <w:pPr>
        <w:tabs>
          <w:tab w:val="left" w:pos="5543"/>
        </w:tabs>
        <w:jc w:val="both"/>
        <w:rPr>
          <w:rFonts w:ascii="Arial" w:hAnsi="Arial" w:cs="Arial"/>
          <w:sz w:val="20"/>
          <w:szCs w:val="20"/>
        </w:rPr>
      </w:pPr>
      <w:r>
        <w:rPr>
          <w:rFonts w:ascii="Arial" w:hAnsi="Arial" w:cs="Arial"/>
          <w:sz w:val="20"/>
          <w:szCs w:val="20"/>
        </w:rPr>
        <w:tab/>
      </w:r>
    </w:p>
    <w:p w:rsidR="00E22535" w:rsidRPr="00C84B5C" w:rsidRDefault="00E22535" w:rsidP="00E22535">
      <w:pPr>
        <w:jc w:val="both"/>
        <w:rPr>
          <w:rFonts w:ascii="Arial" w:hAnsi="Arial" w:cs="Arial"/>
          <w:b/>
          <w:sz w:val="20"/>
          <w:szCs w:val="20"/>
        </w:rPr>
      </w:pPr>
      <w:r w:rsidRPr="00C84B5C">
        <w:rPr>
          <w:rFonts w:ascii="Arial" w:hAnsi="Arial" w:cs="Arial"/>
          <w:b/>
          <w:sz w:val="20"/>
          <w:szCs w:val="20"/>
        </w:rPr>
        <w:t>Kurzfassung:</w:t>
      </w:r>
    </w:p>
    <w:p w:rsidR="00E22535" w:rsidRPr="00C84B5C" w:rsidRDefault="00E22535" w:rsidP="00E22535">
      <w:pPr>
        <w:jc w:val="both"/>
        <w:rPr>
          <w:rFonts w:ascii="Arial" w:hAnsi="Arial" w:cs="Arial"/>
          <w:sz w:val="20"/>
          <w:szCs w:val="20"/>
        </w:rPr>
      </w:pPr>
    </w:p>
    <w:p w:rsidR="00E22535" w:rsidRPr="00C84B5C" w:rsidRDefault="00E22535" w:rsidP="00E22535">
      <w:pPr>
        <w:jc w:val="both"/>
        <w:rPr>
          <w:rFonts w:ascii="Arial" w:hAnsi="Arial" w:cs="Arial"/>
          <w:sz w:val="20"/>
          <w:szCs w:val="20"/>
        </w:rPr>
      </w:pPr>
      <w:r w:rsidRPr="00C84B5C">
        <w:rPr>
          <w:rFonts w:ascii="Arial" w:hAnsi="Arial" w:cs="Arial"/>
          <w:sz w:val="20"/>
          <w:szCs w:val="20"/>
        </w:rPr>
        <w:t xml:space="preserve">Kirchlich-diakonische Einrichtungen wie zum Beispiel die Jugendwerkstatt Gießen unterstützen Jugendliche auf ihren Weg in die Arbeitswelt. Durch </w:t>
      </w:r>
      <w:r>
        <w:rPr>
          <w:rFonts w:ascii="Arial" w:hAnsi="Arial" w:cs="Arial"/>
          <w:sz w:val="20"/>
          <w:szCs w:val="20"/>
        </w:rPr>
        <w:t xml:space="preserve">die </w:t>
      </w:r>
      <w:r w:rsidRPr="00C84B5C">
        <w:rPr>
          <w:rFonts w:ascii="Arial" w:hAnsi="Arial" w:cs="Arial"/>
          <w:sz w:val="20"/>
          <w:szCs w:val="20"/>
        </w:rPr>
        <w:t>Corona</w:t>
      </w:r>
      <w:r>
        <w:rPr>
          <w:rFonts w:ascii="Arial" w:hAnsi="Arial" w:cs="Arial"/>
          <w:sz w:val="20"/>
          <w:szCs w:val="20"/>
        </w:rPr>
        <w:t>virus-Pandemie</w:t>
      </w:r>
      <w:r w:rsidRPr="00C84B5C">
        <w:rPr>
          <w:rFonts w:ascii="Arial" w:hAnsi="Arial" w:cs="Arial"/>
          <w:sz w:val="20"/>
          <w:szCs w:val="20"/>
        </w:rPr>
        <w:t xml:space="preserve"> hat sich die Situation noch mal verschärft. Insbesondere geflüchtete Jugendliche brauchen intensive Begleitung. Die heutige Kollekte hilft, benachteiligte Jugendliche weiterhin verlässlich und individuell zu fördern.</w:t>
      </w:r>
    </w:p>
    <w:p w:rsidR="00E22535" w:rsidRPr="00C84B5C" w:rsidRDefault="00E22535" w:rsidP="00E22535">
      <w:pPr>
        <w:jc w:val="both"/>
        <w:rPr>
          <w:rFonts w:ascii="Arial" w:hAnsi="Arial" w:cs="Arial"/>
          <w:sz w:val="20"/>
          <w:szCs w:val="20"/>
        </w:rPr>
      </w:pPr>
    </w:p>
    <w:p w:rsidR="00E22535" w:rsidRPr="00C84B5C" w:rsidRDefault="00E22535" w:rsidP="00E22535">
      <w:pPr>
        <w:jc w:val="both"/>
        <w:rPr>
          <w:rFonts w:ascii="Arial" w:hAnsi="Arial" w:cs="Arial"/>
          <w:sz w:val="20"/>
          <w:szCs w:val="20"/>
        </w:rPr>
      </w:pPr>
      <w:r w:rsidRPr="00C84B5C">
        <w:rPr>
          <w:rFonts w:ascii="Arial" w:hAnsi="Arial" w:cs="Arial"/>
          <w:sz w:val="20"/>
          <w:szCs w:val="20"/>
        </w:rPr>
        <w:t xml:space="preserve">&gt; </w:t>
      </w:r>
      <w:r w:rsidRPr="005643A3">
        <w:rPr>
          <w:rFonts w:ascii="Arial" w:hAnsi="Arial" w:cs="Arial"/>
          <w:sz w:val="20"/>
          <w:szCs w:val="20"/>
        </w:rPr>
        <w:t>www.zgv.info</w:t>
      </w:r>
      <w:r w:rsidRPr="00C84B5C">
        <w:rPr>
          <w:rFonts w:ascii="Arial" w:hAnsi="Arial" w:cs="Arial"/>
          <w:sz w:val="20"/>
          <w:szCs w:val="20"/>
        </w:rPr>
        <w:tab/>
      </w:r>
      <w:r>
        <w:rPr>
          <w:rFonts w:ascii="Arial" w:hAnsi="Arial" w:cs="Arial"/>
          <w:sz w:val="20"/>
          <w:szCs w:val="20"/>
        </w:rPr>
        <w:tab/>
      </w:r>
      <w:r w:rsidRPr="00C84B5C">
        <w:rPr>
          <w:rFonts w:ascii="Arial" w:hAnsi="Arial" w:cs="Arial"/>
          <w:sz w:val="20"/>
          <w:szCs w:val="20"/>
        </w:rPr>
        <w:t>&gt; www.diakonie-hessen.de</w:t>
      </w:r>
    </w:p>
    <w:p w:rsidR="004D275D" w:rsidRPr="004D275D" w:rsidRDefault="004D275D" w:rsidP="00A72B55">
      <w:pPr>
        <w:pBdr>
          <w:bottom w:val="single" w:sz="12" w:space="1" w:color="auto"/>
        </w:pBdr>
        <w:tabs>
          <w:tab w:val="left" w:pos="851"/>
        </w:tabs>
        <w:autoSpaceDE w:val="0"/>
        <w:autoSpaceDN w:val="0"/>
        <w:adjustRightInd w:val="0"/>
        <w:rPr>
          <w:rFonts w:ascii="Arial" w:eastAsiaTheme="minorHAnsi" w:hAnsi="Arial" w:cs="Arial"/>
          <w:bCs/>
          <w:sz w:val="20"/>
          <w:szCs w:val="20"/>
          <w:u w:val="single"/>
          <w:lang w:eastAsia="en-US"/>
        </w:rPr>
      </w:pPr>
    </w:p>
    <w:p w:rsidR="008A1B7A" w:rsidRPr="003346EF" w:rsidRDefault="008A1B7A" w:rsidP="008A1B7A">
      <w:pPr>
        <w:tabs>
          <w:tab w:val="left" w:pos="851"/>
        </w:tabs>
        <w:autoSpaceDE w:val="0"/>
        <w:autoSpaceDN w:val="0"/>
        <w:adjustRightInd w:val="0"/>
        <w:rPr>
          <w:rFonts w:ascii="Arial" w:eastAsiaTheme="minorHAnsi" w:hAnsi="Arial" w:cs="Arial"/>
          <w:b/>
          <w:bCs/>
          <w:color w:val="FF0000"/>
          <w:sz w:val="20"/>
          <w:szCs w:val="20"/>
          <w:lang w:eastAsia="en-US"/>
        </w:rPr>
      </w:pPr>
    </w:p>
    <w:sectPr w:rsidR="008A1B7A" w:rsidRPr="003346EF">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4F47" w:rsidRDefault="00334F47" w:rsidP="006E4DDF">
      <w:r>
        <w:separator/>
      </w:r>
    </w:p>
  </w:endnote>
  <w:endnote w:type="continuationSeparator" w:id="0">
    <w:p w:rsidR="00334F47" w:rsidRDefault="00334F47" w:rsidP="006E4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4F47" w:rsidRDefault="00334F47" w:rsidP="006E4DDF">
      <w:r>
        <w:separator/>
      </w:r>
    </w:p>
  </w:footnote>
  <w:footnote w:type="continuationSeparator" w:id="0">
    <w:p w:rsidR="00334F47" w:rsidRDefault="00334F47" w:rsidP="006E4D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B4DC8"/>
    <w:multiLevelType w:val="hybridMultilevel"/>
    <w:tmpl w:val="58645918"/>
    <w:lvl w:ilvl="0" w:tplc="CCEC215E">
      <w:start w:val="2"/>
      <w:numFmt w:val="bullet"/>
      <w:lvlText w:val=""/>
      <w:lvlJc w:val="left"/>
      <w:pPr>
        <w:ind w:left="720" w:hanging="360"/>
      </w:pPr>
      <w:rPr>
        <w:rFonts w:ascii="Wingdings" w:eastAsia="Times New Roman" w:hAnsi="Wingdings" w:cs="Arial" w:hint="default"/>
        <w:color w:val="auto"/>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83550A"/>
    <w:multiLevelType w:val="hybridMultilevel"/>
    <w:tmpl w:val="C1A8DCE0"/>
    <w:lvl w:ilvl="0" w:tplc="877052E6">
      <w:start w:val="8"/>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096628A"/>
    <w:multiLevelType w:val="hybridMultilevel"/>
    <w:tmpl w:val="445A99B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3A8B27A1"/>
    <w:multiLevelType w:val="hybridMultilevel"/>
    <w:tmpl w:val="642077BE"/>
    <w:lvl w:ilvl="0" w:tplc="27C4033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15C7"/>
    <w:rsid w:val="00001C42"/>
    <w:rsid w:val="000026EE"/>
    <w:rsid w:val="00006EE6"/>
    <w:rsid w:val="00020055"/>
    <w:rsid w:val="00045669"/>
    <w:rsid w:val="000458C3"/>
    <w:rsid w:val="000507AC"/>
    <w:rsid w:val="00052033"/>
    <w:rsid w:val="00057C62"/>
    <w:rsid w:val="00065C1A"/>
    <w:rsid w:val="00070E44"/>
    <w:rsid w:val="000817E6"/>
    <w:rsid w:val="00090172"/>
    <w:rsid w:val="000950A9"/>
    <w:rsid w:val="000970C2"/>
    <w:rsid w:val="000B337F"/>
    <w:rsid w:val="000B4CB3"/>
    <w:rsid w:val="000B7165"/>
    <w:rsid w:val="000C4F1F"/>
    <w:rsid w:val="000C6B8C"/>
    <w:rsid w:val="000D0316"/>
    <w:rsid w:val="000D15C7"/>
    <w:rsid w:val="000D2B1C"/>
    <w:rsid w:val="000E1089"/>
    <w:rsid w:val="000E1B4F"/>
    <w:rsid w:val="000E6DE1"/>
    <w:rsid w:val="001010F5"/>
    <w:rsid w:val="00103C9F"/>
    <w:rsid w:val="0010650F"/>
    <w:rsid w:val="00112228"/>
    <w:rsid w:val="001144C5"/>
    <w:rsid w:val="00117CF2"/>
    <w:rsid w:val="00117ED1"/>
    <w:rsid w:val="00120B14"/>
    <w:rsid w:val="001232CE"/>
    <w:rsid w:val="00130A20"/>
    <w:rsid w:val="00145E12"/>
    <w:rsid w:val="00147E10"/>
    <w:rsid w:val="001524F3"/>
    <w:rsid w:val="00170778"/>
    <w:rsid w:val="00170F4D"/>
    <w:rsid w:val="001821EA"/>
    <w:rsid w:val="0018290E"/>
    <w:rsid w:val="00184DD6"/>
    <w:rsid w:val="00186365"/>
    <w:rsid w:val="00186D4C"/>
    <w:rsid w:val="00196B50"/>
    <w:rsid w:val="001A13B0"/>
    <w:rsid w:val="001A390F"/>
    <w:rsid w:val="001A5878"/>
    <w:rsid w:val="001D1635"/>
    <w:rsid w:val="001D165C"/>
    <w:rsid w:val="001D69B9"/>
    <w:rsid w:val="001D754F"/>
    <w:rsid w:val="001E7080"/>
    <w:rsid w:val="001F0796"/>
    <w:rsid w:val="00202568"/>
    <w:rsid w:val="00204EDB"/>
    <w:rsid w:val="00215873"/>
    <w:rsid w:val="002252E9"/>
    <w:rsid w:val="00225718"/>
    <w:rsid w:val="002273DA"/>
    <w:rsid w:val="00233AC4"/>
    <w:rsid w:val="002366C0"/>
    <w:rsid w:val="00242826"/>
    <w:rsid w:val="00246F78"/>
    <w:rsid w:val="002548E5"/>
    <w:rsid w:val="00262F52"/>
    <w:rsid w:val="002660B6"/>
    <w:rsid w:val="00270093"/>
    <w:rsid w:val="00283980"/>
    <w:rsid w:val="00287054"/>
    <w:rsid w:val="002954E7"/>
    <w:rsid w:val="002A1C3A"/>
    <w:rsid w:val="002A1E00"/>
    <w:rsid w:val="002B4F58"/>
    <w:rsid w:val="002B5AC8"/>
    <w:rsid w:val="002C61CE"/>
    <w:rsid w:val="002D006B"/>
    <w:rsid w:val="002D73F8"/>
    <w:rsid w:val="002E1CB7"/>
    <w:rsid w:val="002E3B13"/>
    <w:rsid w:val="002E74A8"/>
    <w:rsid w:val="00303DEB"/>
    <w:rsid w:val="00326EAA"/>
    <w:rsid w:val="003314E2"/>
    <w:rsid w:val="003324BD"/>
    <w:rsid w:val="00333CC8"/>
    <w:rsid w:val="003346EF"/>
    <w:rsid w:val="003349DD"/>
    <w:rsid w:val="00334F47"/>
    <w:rsid w:val="00335850"/>
    <w:rsid w:val="00350050"/>
    <w:rsid w:val="00360DD2"/>
    <w:rsid w:val="00366B00"/>
    <w:rsid w:val="0037067A"/>
    <w:rsid w:val="00386840"/>
    <w:rsid w:val="00391E6A"/>
    <w:rsid w:val="0039393C"/>
    <w:rsid w:val="003939E8"/>
    <w:rsid w:val="0039740D"/>
    <w:rsid w:val="003A45CD"/>
    <w:rsid w:val="003B188F"/>
    <w:rsid w:val="003B2700"/>
    <w:rsid w:val="003B2D7A"/>
    <w:rsid w:val="003B5985"/>
    <w:rsid w:val="003C40C1"/>
    <w:rsid w:val="003C5114"/>
    <w:rsid w:val="003E2060"/>
    <w:rsid w:val="003E3310"/>
    <w:rsid w:val="003F395A"/>
    <w:rsid w:val="00406CFF"/>
    <w:rsid w:val="00406E50"/>
    <w:rsid w:val="00413E97"/>
    <w:rsid w:val="004255C9"/>
    <w:rsid w:val="00436737"/>
    <w:rsid w:val="0043786A"/>
    <w:rsid w:val="00455CEB"/>
    <w:rsid w:val="00462597"/>
    <w:rsid w:val="00465515"/>
    <w:rsid w:val="0046709D"/>
    <w:rsid w:val="00480A70"/>
    <w:rsid w:val="0048751D"/>
    <w:rsid w:val="00490310"/>
    <w:rsid w:val="00495EC3"/>
    <w:rsid w:val="004A03BC"/>
    <w:rsid w:val="004A6B82"/>
    <w:rsid w:val="004B07E0"/>
    <w:rsid w:val="004B5BD9"/>
    <w:rsid w:val="004C0952"/>
    <w:rsid w:val="004D275D"/>
    <w:rsid w:val="004E4A53"/>
    <w:rsid w:val="004E4E2F"/>
    <w:rsid w:val="004E6503"/>
    <w:rsid w:val="004E7C76"/>
    <w:rsid w:val="004F1DFA"/>
    <w:rsid w:val="00500307"/>
    <w:rsid w:val="005075BD"/>
    <w:rsid w:val="00524B08"/>
    <w:rsid w:val="0052537F"/>
    <w:rsid w:val="00531FAF"/>
    <w:rsid w:val="00534D57"/>
    <w:rsid w:val="0053684D"/>
    <w:rsid w:val="00537E8F"/>
    <w:rsid w:val="00550F09"/>
    <w:rsid w:val="00557FB2"/>
    <w:rsid w:val="00563C6D"/>
    <w:rsid w:val="005736C7"/>
    <w:rsid w:val="00583F9B"/>
    <w:rsid w:val="00586789"/>
    <w:rsid w:val="005916D5"/>
    <w:rsid w:val="00594193"/>
    <w:rsid w:val="005A2168"/>
    <w:rsid w:val="005A62AF"/>
    <w:rsid w:val="005A7FE3"/>
    <w:rsid w:val="005B1C5E"/>
    <w:rsid w:val="005C23C0"/>
    <w:rsid w:val="005E2C31"/>
    <w:rsid w:val="005E35EF"/>
    <w:rsid w:val="005E4DE9"/>
    <w:rsid w:val="005E62C0"/>
    <w:rsid w:val="005F0ABD"/>
    <w:rsid w:val="005F32F3"/>
    <w:rsid w:val="005F4C52"/>
    <w:rsid w:val="005F4CBC"/>
    <w:rsid w:val="005F6772"/>
    <w:rsid w:val="006001EF"/>
    <w:rsid w:val="00607B39"/>
    <w:rsid w:val="00611765"/>
    <w:rsid w:val="006167CC"/>
    <w:rsid w:val="0062136D"/>
    <w:rsid w:val="00631887"/>
    <w:rsid w:val="00632099"/>
    <w:rsid w:val="00633EFE"/>
    <w:rsid w:val="00635031"/>
    <w:rsid w:val="00637E50"/>
    <w:rsid w:val="00653B40"/>
    <w:rsid w:val="00653EE9"/>
    <w:rsid w:val="00654DAD"/>
    <w:rsid w:val="00656DE2"/>
    <w:rsid w:val="00661FD0"/>
    <w:rsid w:val="006644E3"/>
    <w:rsid w:val="006666DB"/>
    <w:rsid w:val="00674F26"/>
    <w:rsid w:val="006774D2"/>
    <w:rsid w:val="00684F0C"/>
    <w:rsid w:val="00685A8D"/>
    <w:rsid w:val="0068689B"/>
    <w:rsid w:val="00692205"/>
    <w:rsid w:val="00693941"/>
    <w:rsid w:val="00694213"/>
    <w:rsid w:val="00694FD2"/>
    <w:rsid w:val="00697A01"/>
    <w:rsid w:val="00697F23"/>
    <w:rsid w:val="006C7BEA"/>
    <w:rsid w:val="006D1676"/>
    <w:rsid w:val="006D269D"/>
    <w:rsid w:val="006D7A8D"/>
    <w:rsid w:val="006E16BF"/>
    <w:rsid w:val="006E2775"/>
    <w:rsid w:val="006E4DDF"/>
    <w:rsid w:val="006E7249"/>
    <w:rsid w:val="006F40E3"/>
    <w:rsid w:val="0070391A"/>
    <w:rsid w:val="00714AB8"/>
    <w:rsid w:val="007223F2"/>
    <w:rsid w:val="00725C26"/>
    <w:rsid w:val="00726B12"/>
    <w:rsid w:val="00734E6F"/>
    <w:rsid w:val="007601B1"/>
    <w:rsid w:val="007646B6"/>
    <w:rsid w:val="00770626"/>
    <w:rsid w:val="0077233D"/>
    <w:rsid w:val="00775E17"/>
    <w:rsid w:val="00780EE6"/>
    <w:rsid w:val="007B7C9F"/>
    <w:rsid w:val="007C65DB"/>
    <w:rsid w:val="007D2C41"/>
    <w:rsid w:val="007D31A1"/>
    <w:rsid w:val="007D7EFE"/>
    <w:rsid w:val="007E3A4F"/>
    <w:rsid w:val="007F2D2F"/>
    <w:rsid w:val="00801CFF"/>
    <w:rsid w:val="00811D8C"/>
    <w:rsid w:val="00813D04"/>
    <w:rsid w:val="00822AB1"/>
    <w:rsid w:val="00822CF5"/>
    <w:rsid w:val="008320EB"/>
    <w:rsid w:val="00835F95"/>
    <w:rsid w:val="00837806"/>
    <w:rsid w:val="00840DDB"/>
    <w:rsid w:val="00840F78"/>
    <w:rsid w:val="008636B1"/>
    <w:rsid w:val="0087134E"/>
    <w:rsid w:val="00882A22"/>
    <w:rsid w:val="00887067"/>
    <w:rsid w:val="008961B6"/>
    <w:rsid w:val="008A18CE"/>
    <w:rsid w:val="008A1B7A"/>
    <w:rsid w:val="008B3025"/>
    <w:rsid w:val="008B549B"/>
    <w:rsid w:val="008C7430"/>
    <w:rsid w:val="008D3887"/>
    <w:rsid w:val="008D752C"/>
    <w:rsid w:val="008E2DA2"/>
    <w:rsid w:val="008E3451"/>
    <w:rsid w:val="008E504C"/>
    <w:rsid w:val="008F5F4C"/>
    <w:rsid w:val="00900AC2"/>
    <w:rsid w:val="00902135"/>
    <w:rsid w:val="00916C89"/>
    <w:rsid w:val="009179F2"/>
    <w:rsid w:val="0092019C"/>
    <w:rsid w:val="009322D9"/>
    <w:rsid w:val="00933AF2"/>
    <w:rsid w:val="00935DCC"/>
    <w:rsid w:val="0094147D"/>
    <w:rsid w:val="00941EFE"/>
    <w:rsid w:val="00944DA9"/>
    <w:rsid w:val="00952032"/>
    <w:rsid w:val="00966615"/>
    <w:rsid w:val="00974A95"/>
    <w:rsid w:val="00975186"/>
    <w:rsid w:val="00986217"/>
    <w:rsid w:val="00995667"/>
    <w:rsid w:val="009A0659"/>
    <w:rsid w:val="009A1574"/>
    <w:rsid w:val="009A1F9B"/>
    <w:rsid w:val="009A3F4B"/>
    <w:rsid w:val="009B5710"/>
    <w:rsid w:val="009C75A4"/>
    <w:rsid w:val="009D3477"/>
    <w:rsid w:val="009D5A18"/>
    <w:rsid w:val="009E1CBC"/>
    <w:rsid w:val="009E2170"/>
    <w:rsid w:val="009E358A"/>
    <w:rsid w:val="009E4946"/>
    <w:rsid w:val="009F1D37"/>
    <w:rsid w:val="00A019C9"/>
    <w:rsid w:val="00A05358"/>
    <w:rsid w:val="00A07050"/>
    <w:rsid w:val="00A140FC"/>
    <w:rsid w:val="00A144B8"/>
    <w:rsid w:val="00A15C65"/>
    <w:rsid w:val="00A204B3"/>
    <w:rsid w:val="00A272A1"/>
    <w:rsid w:val="00A319EB"/>
    <w:rsid w:val="00A40B60"/>
    <w:rsid w:val="00A576B5"/>
    <w:rsid w:val="00A66D7B"/>
    <w:rsid w:val="00A72B55"/>
    <w:rsid w:val="00A72EFC"/>
    <w:rsid w:val="00A84C61"/>
    <w:rsid w:val="00A85FB8"/>
    <w:rsid w:val="00A92DBF"/>
    <w:rsid w:val="00AA618F"/>
    <w:rsid w:val="00AC18C9"/>
    <w:rsid w:val="00AC4FF7"/>
    <w:rsid w:val="00AD640E"/>
    <w:rsid w:val="00AE5D5F"/>
    <w:rsid w:val="00AF3BD6"/>
    <w:rsid w:val="00AF505F"/>
    <w:rsid w:val="00B04C40"/>
    <w:rsid w:val="00B061DB"/>
    <w:rsid w:val="00B10039"/>
    <w:rsid w:val="00B15FC9"/>
    <w:rsid w:val="00B17AC4"/>
    <w:rsid w:val="00B339A1"/>
    <w:rsid w:val="00B51979"/>
    <w:rsid w:val="00B62515"/>
    <w:rsid w:val="00B63514"/>
    <w:rsid w:val="00B635A2"/>
    <w:rsid w:val="00B65363"/>
    <w:rsid w:val="00B702F8"/>
    <w:rsid w:val="00BA04B9"/>
    <w:rsid w:val="00BB1A73"/>
    <w:rsid w:val="00BB3B5C"/>
    <w:rsid w:val="00BB643B"/>
    <w:rsid w:val="00BC49EF"/>
    <w:rsid w:val="00BC50B8"/>
    <w:rsid w:val="00BC6488"/>
    <w:rsid w:val="00BC6943"/>
    <w:rsid w:val="00BC6A8E"/>
    <w:rsid w:val="00BC7F52"/>
    <w:rsid w:val="00BD7B52"/>
    <w:rsid w:val="00BF2F09"/>
    <w:rsid w:val="00BF456F"/>
    <w:rsid w:val="00C04558"/>
    <w:rsid w:val="00C1660C"/>
    <w:rsid w:val="00C201C6"/>
    <w:rsid w:val="00C21661"/>
    <w:rsid w:val="00C21877"/>
    <w:rsid w:val="00C2423F"/>
    <w:rsid w:val="00C35A08"/>
    <w:rsid w:val="00C35B75"/>
    <w:rsid w:val="00C45017"/>
    <w:rsid w:val="00C45A29"/>
    <w:rsid w:val="00C52F80"/>
    <w:rsid w:val="00C61DE6"/>
    <w:rsid w:val="00C64D25"/>
    <w:rsid w:val="00C67A72"/>
    <w:rsid w:val="00C725BC"/>
    <w:rsid w:val="00C86331"/>
    <w:rsid w:val="00C95521"/>
    <w:rsid w:val="00C978AB"/>
    <w:rsid w:val="00CA0E9C"/>
    <w:rsid w:val="00CA181F"/>
    <w:rsid w:val="00CA203D"/>
    <w:rsid w:val="00CA32E9"/>
    <w:rsid w:val="00CB62E6"/>
    <w:rsid w:val="00CB667B"/>
    <w:rsid w:val="00CB6831"/>
    <w:rsid w:val="00CB6F17"/>
    <w:rsid w:val="00CC007E"/>
    <w:rsid w:val="00CC05C6"/>
    <w:rsid w:val="00CC0AD4"/>
    <w:rsid w:val="00CC4816"/>
    <w:rsid w:val="00CC5EFF"/>
    <w:rsid w:val="00CD158E"/>
    <w:rsid w:val="00CD1ED6"/>
    <w:rsid w:val="00CD2BF5"/>
    <w:rsid w:val="00CD381F"/>
    <w:rsid w:val="00CF19A7"/>
    <w:rsid w:val="00D030FB"/>
    <w:rsid w:val="00D03BFA"/>
    <w:rsid w:val="00D11E5C"/>
    <w:rsid w:val="00D11EA8"/>
    <w:rsid w:val="00D1565B"/>
    <w:rsid w:val="00D220DE"/>
    <w:rsid w:val="00D22CA5"/>
    <w:rsid w:val="00D236E4"/>
    <w:rsid w:val="00D271AA"/>
    <w:rsid w:val="00D35818"/>
    <w:rsid w:val="00D44E37"/>
    <w:rsid w:val="00D75BDF"/>
    <w:rsid w:val="00D82DF7"/>
    <w:rsid w:val="00D84CA1"/>
    <w:rsid w:val="00D85102"/>
    <w:rsid w:val="00D87059"/>
    <w:rsid w:val="00D87D49"/>
    <w:rsid w:val="00D9012C"/>
    <w:rsid w:val="00D94F71"/>
    <w:rsid w:val="00D9579E"/>
    <w:rsid w:val="00DB3571"/>
    <w:rsid w:val="00DC0A8D"/>
    <w:rsid w:val="00DC1A5E"/>
    <w:rsid w:val="00DC1D39"/>
    <w:rsid w:val="00DD6FE4"/>
    <w:rsid w:val="00DE1A20"/>
    <w:rsid w:val="00DE410A"/>
    <w:rsid w:val="00DE4CCF"/>
    <w:rsid w:val="00DE6389"/>
    <w:rsid w:val="00DF07B3"/>
    <w:rsid w:val="00E01206"/>
    <w:rsid w:val="00E01E6A"/>
    <w:rsid w:val="00E02D1E"/>
    <w:rsid w:val="00E14BCD"/>
    <w:rsid w:val="00E20ED3"/>
    <w:rsid w:val="00E22535"/>
    <w:rsid w:val="00E2780D"/>
    <w:rsid w:val="00E30766"/>
    <w:rsid w:val="00E36956"/>
    <w:rsid w:val="00E37A07"/>
    <w:rsid w:val="00E4424B"/>
    <w:rsid w:val="00E46753"/>
    <w:rsid w:val="00E4745F"/>
    <w:rsid w:val="00E5612D"/>
    <w:rsid w:val="00E56593"/>
    <w:rsid w:val="00E56C75"/>
    <w:rsid w:val="00E633CB"/>
    <w:rsid w:val="00E653D1"/>
    <w:rsid w:val="00E66411"/>
    <w:rsid w:val="00E66C2B"/>
    <w:rsid w:val="00E806F2"/>
    <w:rsid w:val="00E83B27"/>
    <w:rsid w:val="00E8545D"/>
    <w:rsid w:val="00E8784F"/>
    <w:rsid w:val="00E920D7"/>
    <w:rsid w:val="00E93896"/>
    <w:rsid w:val="00E9581E"/>
    <w:rsid w:val="00E976FA"/>
    <w:rsid w:val="00EA3974"/>
    <w:rsid w:val="00EA39F3"/>
    <w:rsid w:val="00EA59BE"/>
    <w:rsid w:val="00EA7105"/>
    <w:rsid w:val="00EB2A95"/>
    <w:rsid w:val="00EC152C"/>
    <w:rsid w:val="00EC198D"/>
    <w:rsid w:val="00EC7FF4"/>
    <w:rsid w:val="00EE04C4"/>
    <w:rsid w:val="00EE65DC"/>
    <w:rsid w:val="00EF3621"/>
    <w:rsid w:val="00EF4675"/>
    <w:rsid w:val="00F03F51"/>
    <w:rsid w:val="00F24ABF"/>
    <w:rsid w:val="00F3030D"/>
    <w:rsid w:val="00F30A0F"/>
    <w:rsid w:val="00F331CF"/>
    <w:rsid w:val="00F40428"/>
    <w:rsid w:val="00F4252A"/>
    <w:rsid w:val="00F44648"/>
    <w:rsid w:val="00F465F9"/>
    <w:rsid w:val="00F50093"/>
    <w:rsid w:val="00F5543D"/>
    <w:rsid w:val="00F5627A"/>
    <w:rsid w:val="00F575C6"/>
    <w:rsid w:val="00F65AEA"/>
    <w:rsid w:val="00F71367"/>
    <w:rsid w:val="00F773D6"/>
    <w:rsid w:val="00F7787F"/>
    <w:rsid w:val="00F877D5"/>
    <w:rsid w:val="00F9159E"/>
    <w:rsid w:val="00F95DFE"/>
    <w:rsid w:val="00F9742E"/>
    <w:rsid w:val="00FA2078"/>
    <w:rsid w:val="00FA3FC8"/>
    <w:rsid w:val="00FA4016"/>
    <w:rsid w:val="00FB5D0F"/>
    <w:rsid w:val="00FC222B"/>
    <w:rsid w:val="00FC409A"/>
    <w:rsid w:val="00FD093A"/>
    <w:rsid w:val="00FD27DE"/>
    <w:rsid w:val="00FD47C6"/>
    <w:rsid w:val="00FE6605"/>
    <w:rsid w:val="00FF20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30F93"/>
  <w15:docId w15:val="{311E1338-4E0B-4A36-A7ED-2E3ADAC98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E62C0"/>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0D15C7"/>
    <w:pPr>
      <w:keepNext/>
      <w:outlineLvl w:val="0"/>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D15C7"/>
    <w:rPr>
      <w:rFonts w:ascii="Arial" w:eastAsia="Times New Roman" w:hAnsi="Arial" w:cs="Arial"/>
      <w:b/>
      <w:bCs/>
      <w:sz w:val="24"/>
      <w:szCs w:val="24"/>
      <w:lang w:eastAsia="de-DE"/>
    </w:rPr>
  </w:style>
  <w:style w:type="paragraph" w:styleId="Textkrper2">
    <w:name w:val="Body Text 2"/>
    <w:basedOn w:val="Standard"/>
    <w:link w:val="Textkrper2Zchn"/>
    <w:semiHidden/>
    <w:rsid w:val="000D15C7"/>
    <w:rPr>
      <w:rFonts w:ascii="Courier" w:hAnsi="Courier" w:cs="Arial"/>
      <w:b/>
      <w:bCs/>
    </w:rPr>
  </w:style>
  <w:style w:type="character" w:customStyle="1" w:styleId="Textkrper2Zchn">
    <w:name w:val="Textkörper 2 Zchn"/>
    <w:basedOn w:val="Absatz-Standardschriftart"/>
    <w:link w:val="Textkrper2"/>
    <w:semiHidden/>
    <w:rsid w:val="000D15C7"/>
    <w:rPr>
      <w:rFonts w:ascii="Courier" w:eastAsia="Times New Roman" w:hAnsi="Courier" w:cs="Arial"/>
      <w:b/>
      <w:bCs/>
      <w:sz w:val="24"/>
      <w:szCs w:val="24"/>
      <w:lang w:eastAsia="de-DE"/>
    </w:rPr>
  </w:style>
  <w:style w:type="character" w:styleId="Hyperlink">
    <w:name w:val="Hyperlink"/>
    <w:unhideWhenUsed/>
    <w:rsid w:val="000D15C7"/>
    <w:rPr>
      <w:color w:val="0000FF"/>
      <w:u w:val="single"/>
    </w:rPr>
  </w:style>
  <w:style w:type="paragraph" w:customStyle="1" w:styleId="copy">
    <w:name w:val="copy"/>
    <w:basedOn w:val="Standard"/>
    <w:rsid w:val="000D15C7"/>
    <w:pPr>
      <w:spacing w:line="260" w:lineRule="exact"/>
    </w:pPr>
    <w:rPr>
      <w:rFonts w:ascii="Arial" w:hAnsi="Arial" w:cs="Arial"/>
      <w:color w:val="000000"/>
      <w:kern w:val="20"/>
      <w:sz w:val="22"/>
    </w:rPr>
  </w:style>
  <w:style w:type="paragraph" w:styleId="Listenabsatz">
    <w:name w:val="List Paragraph"/>
    <w:basedOn w:val="Standard"/>
    <w:uiPriority w:val="34"/>
    <w:qFormat/>
    <w:rsid w:val="000D15C7"/>
    <w:pPr>
      <w:ind w:left="720"/>
      <w:contextualSpacing/>
    </w:pPr>
  </w:style>
  <w:style w:type="paragraph" w:customStyle="1" w:styleId="TextKollektenplan">
    <w:name w:val="Text_Kollektenplan"/>
    <w:basedOn w:val="Standard"/>
    <w:rsid w:val="00E920D7"/>
    <w:pPr>
      <w:jc w:val="both"/>
    </w:pPr>
    <w:rPr>
      <w:rFonts w:ascii="Arial" w:hAnsi="Arial" w:cs="Arial"/>
      <w:sz w:val="22"/>
      <w:szCs w:val="22"/>
    </w:rPr>
  </w:style>
  <w:style w:type="paragraph" w:styleId="Kopfzeile">
    <w:name w:val="header"/>
    <w:basedOn w:val="Standard"/>
    <w:link w:val="KopfzeileZchn"/>
    <w:uiPriority w:val="99"/>
    <w:unhideWhenUsed/>
    <w:rsid w:val="006E4DDF"/>
    <w:pPr>
      <w:tabs>
        <w:tab w:val="center" w:pos="4536"/>
        <w:tab w:val="right" w:pos="9072"/>
      </w:tabs>
    </w:pPr>
  </w:style>
  <w:style w:type="character" w:customStyle="1" w:styleId="KopfzeileZchn">
    <w:name w:val="Kopfzeile Zchn"/>
    <w:basedOn w:val="Absatz-Standardschriftart"/>
    <w:link w:val="Kopfzeile"/>
    <w:uiPriority w:val="99"/>
    <w:rsid w:val="006E4DDF"/>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6E4DDF"/>
    <w:pPr>
      <w:tabs>
        <w:tab w:val="center" w:pos="4536"/>
        <w:tab w:val="right" w:pos="9072"/>
      </w:tabs>
    </w:pPr>
  </w:style>
  <w:style w:type="character" w:customStyle="1" w:styleId="FuzeileZchn">
    <w:name w:val="Fußzeile Zchn"/>
    <w:basedOn w:val="Absatz-Standardschriftart"/>
    <w:link w:val="Fuzeile"/>
    <w:uiPriority w:val="99"/>
    <w:rsid w:val="006E4DDF"/>
    <w:rPr>
      <w:rFonts w:ascii="Times New Roman" w:eastAsia="Times New Roman" w:hAnsi="Times New Roman" w:cs="Times New Roman"/>
      <w:sz w:val="24"/>
      <w:szCs w:val="24"/>
      <w:lang w:eastAsia="de-DE"/>
    </w:rPr>
  </w:style>
  <w:style w:type="paragraph" w:styleId="Textkrper">
    <w:name w:val="Body Text"/>
    <w:basedOn w:val="Standard"/>
    <w:link w:val="TextkrperZchn"/>
    <w:uiPriority w:val="99"/>
    <w:semiHidden/>
    <w:unhideWhenUsed/>
    <w:rsid w:val="0048751D"/>
    <w:pPr>
      <w:spacing w:after="120"/>
    </w:pPr>
  </w:style>
  <w:style w:type="character" w:customStyle="1" w:styleId="TextkrperZchn">
    <w:name w:val="Textkörper Zchn"/>
    <w:basedOn w:val="Absatz-Standardschriftart"/>
    <w:link w:val="Textkrper"/>
    <w:uiPriority w:val="99"/>
    <w:semiHidden/>
    <w:rsid w:val="0048751D"/>
    <w:rPr>
      <w:rFonts w:ascii="Times New Roman" w:eastAsia="Times New Roman" w:hAnsi="Times New Roman" w:cs="Times New Roman"/>
      <w:sz w:val="24"/>
      <w:szCs w:val="24"/>
      <w:lang w:eastAsia="de-DE"/>
    </w:rPr>
  </w:style>
  <w:style w:type="paragraph" w:customStyle="1" w:styleId="FormatvorlageArial11ptBlock">
    <w:name w:val="Formatvorlage Arial 11 pt Block"/>
    <w:basedOn w:val="Standard"/>
    <w:rsid w:val="00C45017"/>
    <w:pPr>
      <w:jc w:val="both"/>
    </w:pPr>
    <w:rPr>
      <w:rFonts w:ascii="Arial" w:hAnsi="Arial"/>
      <w:sz w:val="22"/>
      <w:szCs w:val="20"/>
    </w:rPr>
  </w:style>
  <w:style w:type="character" w:styleId="BesuchterLink">
    <w:name w:val="FollowedHyperlink"/>
    <w:basedOn w:val="Absatz-Standardschriftart"/>
    <w:uiPriority w:val="99"/>
    <w:semiHidden/>
    <w:unhideWhenUsed/>
    <w:rsid w:val="009E4946"/>
    <w:rPr>
      <w:color w:val="800080" w:themeColor="followedHyperlink"/>
      <w:u w:val="single"/>
    </w:rPr>
  </w:style>
  <w:style w:type="paragraph" w:styleId="Sprechblasentext">
    <w:name w:val="Balloon Text"/>
    <w:basedOn w:val="Standard"/>
    <w:link w:val="SprechblasentextZchn"/>
    <w:uiPriority w:val="99"/>
    <w:semiHidden/>
    <w:unhideWhenUsed/>
    <w:rsid w:val="0028398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83980"/>
    <w:rPr>
      <w:rFonts w:ascii="Tahoma" w:eastAsia="Times New Roman" w:hAnsi="Tahoma" w:cs="Tahoma"/>
      <w:sz w:val="16"/>
      <w:szCs w:val="16"/>
      <w:lang w:eastAsia="de-DE"/>
    </w:rPr>
  </w:style>
  <w:style w:type="character" w:styleId="Kommentarzeichen">
    <w:name w:val="annotation reference"/>
    <w:basedOn w:val="Absatz-Standardschriftart"/>
    <w:uiPriority w:val="99"/>
    <w:semiHidden/>
    <w:unhideWhenUsed/>
    <w:rsid w:val="007D2C41"/>
    <w:rPr>
      <w:sz w:val="16"/>
      <w:szCs w:val="16"/>
    </w:rPr>
  </w:style>
  <w:style w:type="paragraph" w:styleId="Kommentartext">
    <w:name w:val="annotation text"/>
    <w:basedOn w:val="Standard"/>
    <w:link w:val="KommentartextZchn"/>
    <w:uiPriority w:val="99"/>
    <w:semiHidden/>
    <w:unhideWhenUsed/>
    <w:rsid w:val="007D2C41"/>
    <w:rPr>
      <w:sz w:val="20"/>
      <w:szCs w:val="20"/>
    </w:rPr>
  </w:style>
  <w:style w:type="character" w:customStyle="1" w:styleId="KommentartextZchn">
    <w:name w:val="Kommentartext Zchn"/>
    <w:basedOn w:val="Absatz-Standardschriftart"/>
    <w:link w:val="Kommentartext"/>
    <w:uiPriority w:val="99"/>
    <w:semiHidden/>
    <w:rsid w:val="007D2C41"/>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D2C41"/>
    <w:rPr>
      <w:b/>
      <w:bCs/>
    </w:rPr>
  </w:style>
  <w:style w:type="character" w:customStyle="1" w:styleId="KommentarthemaZchn">
    <w:name w:val="Kommentarthema Zchn"/>
    <w:basedOn w:val="KommentartextZchn"/>
    <w:link w:val="Kommentarthema"/>
    <w:uiPriority w:val="99"/>
    <w:semiHidden/>
    <w:rsid w:val="007D2C41"/>
    <w:rPr>
      <w:rFonts w:ascii="Times New Roman" w:eastAsia="Times New Roman" w:hAnsi="Times New Roman"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182977">
      <w:bodyDiv w:val="1"/>
      <w:marLeft w:val="0"/>
      <w:marRight w:val="0"/>
      <w:marTop w:val="0"/>
      <w:marBottom w:val="0"/>
      <w:divBdr>
        <w:top w:val="none" w:sz="0" w:space="0" w:color="auto"/>
        <w:left w:val="none" w:sz="0" w:space="0" w:color="auto"/>
        <w:bottom w:val="none" w:sz="0" w:space="0" w:color="auto"/>
        <w:right w:val="none" w:sz="0" w:space="0" w:color="auto"/>
      </w:divBdr>
    </w:div>
    <w:div w:id="136898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EFCD9-833E-422E-B46E-EEABD3790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1174</Words>
  <Characters>7402</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EVANGELISCHE KIRCHE IN HESSEN UND NASSAU</Company>
  <LinksUpToDate>false</LinksUpToDate>
  <CharactersWithSpaces>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Ziese, Meike</dc:creator>
  <cp:lastModifiedBy>Schmidt, Timo</cp:lastModifiedBy>
  <cp:revision>51</cp:revision>
  <dcterms:created xsi:type="dcterms:W3CDTF">2020-08-17T12:26:00Z</dcterms:created>
  <dcterms:modified xsi:type="dcterms:W3CDTF">2021-10-06T07:06:00Z</dcterms:modified>
</cp:coreProperties>
</file>